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4" w:rsidRDefault="00970F32">
      <w:pPr>
        <w:pStyle w:val="P3"/>
      </w:pPr>
      <w:r>
        <w:t>Календарь</w:t>
      </w:r>
    </w:p>
    <w:p w:rsidR="000452F4" w:rsidRDefault="00BD15ED">
      <w:pPr>
        <w:pStyle w:val="P1"/>
      </w:pPr>
      <w:r>
        <w:t>ШКОЛЬНАЯ СПОРТИВНАЯ ЛИГА 2018</w:t>
      </w:r>
      <w:r w:rsidR="00970F32">
        <w:t>-1</w:t>
      </w:r>
      <w:r>
        <w:t>9</w:t>
      </w:r>
    </w:p>
    <w:p w:rsidR="000452F4" w:rsidRDefault="00970F32">
      <w:pPr>
        <w:pStyle w:val="P1"/>
      </w:pPr>
      <w:r>
        <w:t xml:space="preserve">ШКОЛЬНЫЙ ЭТАП </w:t>
      </w:r>
      <w:r>
        <w:rPr>
          <w:rStyle w:val="T2"/>
        </w:rPr>
        <w:t>«</w:t>
      </w:r>
      <w:r>
        <w:t xml:space="preserve"> МБОУ СОШ175»</w:t>
      </w:r>
    </w:p>
    <w:tbl>
      <w:tblPr>
        <w:tblStyle w:val="1"/>
        <w:tblW w:w="9646" w:type="dxa"/>
        <w:tblLook w:val="0000" w:firstRow="0" w:lastRow="0" w:firstColumn="0" w:lastColumn="0" w:noHBand="0" w:noVBand="0"/>
      </w:tblPr>
      <w:tblGrid>
        <w:gridCol w:w="502"/>
        <w:gridCol w:w="2579"/>
        <w:gridCol w:w="2621"/>
        <w:gridCol w:w="1668"/>
        <w:gridCol w:w="2276"/>
      </w:tblGrid>
      <w:tr w:rsidR="000452F4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№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ВИД ПРОГАММЫ</w:t>
            </w:r>
          </w:p>
        </w:tc>
        <w:tc>
          <w:tcPr>
            <w:tcW w:w="2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Школьный этап</w:t>
            </w:r>
          </w:p>
        </w:tc>
        <w:tc>
          <w:tcPr>
            <w:tcW w:w="1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муниципальный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ОТВЕТСТВЕННЫЙ</w:t>
            </w: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1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Баскетбол (юноши)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12.11.2018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14-26.11.18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 xml:space="preserve">ДАВЫДЕНКО </w:t>
            </w: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2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Баскетбол (девушки)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13.11.18г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14-26.11.18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ДАВЫДЕНКО</w:t>
            </w: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3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юноши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4.12.18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05-08.12.18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ДАВЫДЕНКО.</w:t>
            </w:r>
          </w:p>
          <w:p w:rsidR="000452F4" w:rsidRDefault="00970F32">
            <w:pPr>
              <w:pStyle w:val="P2"/>
            </w:pPr>
            <w:r>
              <w:t>БЕРЕЗНЕНКО.</w:t>
            </w: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4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Волейбо</w:t>
            </w:r>
            <w:proofErr w:type="gramStart"/>
            <w:r>
              <w:t>л-</w:t>
            </w:r>
            <w:proofErr w:type="gramEnd"/>
            <w:r>
              <w:t xml:space="preserve"> девушки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11.12.18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12-15.12.18г.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ДАВЫДЕНКО</w:t>
            </w:r>
          </w:p>
          <w:p w:rsidR="000452F4" w:rsidRDefault="00970F32">
            <w:pPr>
              <w:pStyle w:val="P2"/>
            </w:pPr>
            <w:r>
              <w:t>БЕРЕЗНЕНКО</w:t>
            </w: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5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Легкая атлетика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16-17.04.19г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24-26.04.19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 xml:space="preserve">ДАВЫДЕНКО </w:t>
            </w: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6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Лыжные гонки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15-16.01.19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24-26.01.19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ДАВЫДЕНКО</w:t>
            </w:r>
          </w:p>
          <w:p w:rsidR="000452F4" w:rsidRDefault="00970F32">
            <w:pPr>
              <w:pStyle w:val="P2"/>
            </w:pPr>
            <w:r>
              <w:t>БЕРЕЗНЕНКО</w:t>
            </w: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7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Настольный теннис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25-26.09.18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12-13.10.18г.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ДАВЫДЕНКО</w:t>
            </w:r>
          </w:p>
          <w:p w:rsidR="000452F4" w:rsidRDefault="000452F4">
            <w:pPr>
              <w:pStyle w:val="P2"/>
            </w:pPr>
          </w:p>
        </w:tc>
      </w:tr>
      <w:tr w:rsidR="000452F4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970F32">
            <w:pPr>
              <w:pStyle w:val="P2"/>
            </w:pPr>
            <w:r>
              <w:t>8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Мини-футбол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12-15.10.18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0452F4" w:rsidRDefault="00BD7BF3">
            <w:pPr>
              <w:pStyle w:val="P2"/>
            </w:pPr>
            <w:r>
              <w:t>18-20.10.18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ДАВЫДЕНКО</w:t>
            </w:r>
          </w:p>
        </w:tc>
      </w:tr>
      <w:tr w:rsidR="000452F4" w:rsidTr="00BD7BF3">
        <w:tc>
          <w:tcPr>
            <w:tcW w:w="510" w:type="dxa"/>
            <w:tcBorders>
              <w:lef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9</w:t>
            </w:r>
          </w:p>
        </w:tc>
        <w:tc>
          <w:tcPr>
            <w:tcW w:w="2610" w:type="dxa"/>
            <w:tcBorders>
              <w:left w:val="single" w:sz="0" w:space="0" w:color="000000"/>
            </w:tcBorders>
          </w:tcPr>
          <w:p w:rsidR="000452F4" w:rsidRDefault="00BD7BF3">
            <w:pPr>
              <w:pStyle w:val="P2"/>
            </w:pPr>
            <w:r>
              <w:t>шашки</w:t>
            </w:r>
          </w:p>
        </w:tc>
        <w:tc>
          <w:tcPr>
            <w:tcW w:w="2662" w:type="dxa"/>
            <w:tcBorders>
              <w:left w:val="single" w:sz="0" w:space="0" w:color="000000"/>
            </w:tcBorders>
          </w:tcPr>
          <w:p w:rsidR="000452F4" w:rsidRDefault="00BD7BF3">
            <w:pPr>
              <w:pStyle w:val="P2"/>
            </w:pPr>
            <w:r>
              <w:t>20.09.18</w:t>
            </w:r>
          </w:p>
        </w:tc>
        <w:tc>
          <w:tcPr>
            <w:tcW w:w="1583" w:type="dxa"/>
            <w:tcBorders>
              <w:left w:val="single" w:sz="0" w:space="0" w:color="000000"/>
            </w:tcBorders>
          </w:tcPr>
          <w:p w:rsidR="000452F4" w:rsidRDefault="00BD7BF3">
            <w:pPr>
              <w:pStyle w:val="P2"/>
            </w:pPr>
            <w:r>
              <w:t>07.10.18</w:t>
            </w:r>
          </w:p>
        </w:tc>
        <w:tc>
          <w:tcPr>
            <w:tcW w:w="2280" w:type="dxa"/>
            <w:tcBorders>
              <w:left w:val="single" w:sz="0" w:space="0" w:color="000000"/>
              <w:right w:val="single" w:sz="0" w:space="0" w:color="000000"/>
            </w:tcBorders>
          </w:tcPr>
          <w:p w:rsidR="000452F4" w:rsidRDefault="00970F32">
            <w:pPr>
              <w:pStyle w:val="P2"/>
            </w:pPr>
            <w:r>
              <w:t>ДАВЫДЕНКО</w:t>
            </w:r>
          </w:p>
        </w:tc>
      </w:tr>
      <w:tr w:rsidR="00BD7BF3">
        <w:tc>
          <w:tcPr>
            <w:tcW w:w="510" w:type="dxa"/>
            <w:tcBorders>
              <w:left w:val="single" w:sz="0" w:space="0" w:color="000000"/>
              <w:bottom w:val="single" w:sz="0" w:space="0" w:color="000000"/>
            </w:tcBorders>
          </w:tcPr>
          <w:p w:rsidR="00BD7BF3" w:rsidRDefault="00BD7BF3">
            <w:pPr>
              <w:pStyle w:val="P2"/>
            </w:pPr>
            <w:r>
              <w:t>10</w:t>
            </w:r>
          </w:p>
        </w:tc>
        <w:tc>
          <w:tcPr>
            <w:tcW w:w="2610" w:type="dxa"/>
            <w:tcBorders>
              <w:left w:val="single" w:sz="0" w:space="0" w:color="000000"/>
              <w:bottom w:val="single" w:sz="0" w:space="0" w:color="000000"/>
            </w:tcBorders>
          </w:tcPr>
          <w:p w:rsidR="00BD7BF3" w:rsidRDefault="00BD7BF3">
            <w:pPr>
              <w:pStyle w:val="P2"/>
            </w:pPr>
            <w:r>
              <w:t>ТЭ</w:t>
            </w:r>
            <w:proofErr w:type="gramStart"/>
            <w:r>
              <w:t>К-</w:t>
            </w:r>
            <w:proofErr w:type="gramEnd"/>
            <w:r>
              <w:t xml:space="preserve"> Регби</w:t>
            </w:r>
          </w:p>
        </w:tc>
        <w:tc>
          <w:tcPr>
            <w:tcW w:w="2662" w:type="dxa"/>
            <w:tcBorders>
              <w:left w:val="single" w:sz="0" w:space="0" w:color="000000"/>
              <w:bottom w:val="single" w:sz="0" w:space="0" w:color="000000"/>
            </w:tcBorders>
          </w:tcPr>
          <w:p w:rsidR="00BD7BF3" w:rsidRDefault="00BD7BF3">
            <w:pPr>
              <w:pStyle w:val="P2"/>
            </w:pPr>
            <w:r>
              <w:t>16-17.04.19</w:t>
            </w:r>
          </w:p>
        </w:tc>
        <w:tc>
          <w:tcPr>
            <w:tcW w:w="1583" w:type="dxa"/>
            <w:tcBorders>
              <w:left w:val="single" w:sz="0" w:space="0" w:color="000000"/>
              <w:bottom w:val="single" w:sz="0" w:space="0" w:color="000000"/>
            </w:tcBorders>
          </w:tcPr>
          <w:p w:rsidR="00BD7BF3" w:rsidRDefault="00BD7BF3">
            <w:pPr>
              <w:pStyle w:val="P2"/>
            </w:pPr>
            <w:r>
              <w:t>18-19.04.19</w:t>
            </w:r>
          </w:p>
        </w:tc>
        <w:tc>
          <w:tcPr>
            <w:tcW w:w="228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D7BF3" w:rsidRDefault="00BD7BF3">
            <w:pPr>
              <w:pStyle w:val="P2"/>
            </w:pPr>
            <w:proofErr w:type="spellStart"/>
            <w:r>
              <w:t>Березненко</w:t>
            </w:r>
            <w:proofErr w:type="spellEnd"/>
            <w:r>
              <w:t xml:space="preserve"> П.Н.</w:t>
            </w:r>
          </w:p>
        </w:tc>
      </w:tr>
    </w:tbl>
    <w:p w:rsidR="000452F4" w:rsidRDefault="000452F4">
      <w:pPr>
        <w:pStyle w:val="P1"/>
      </w:pPr>
    </w:p>
    <w:p w:rsidR="000452F4" w:rsidRDefault="000452F4">
      <w:pPr>
        <w:pStyle w:val="P1"/>
      </w:pPr>
    </w:p>
    <w:p w:rsidR="000452F4" w:rsidRDefault="000452F4">
      <w:pPr>
        <w:pStyle w:val="P1"/>
      </w:pPr>
    </w:p>
    <w:p w:rsidR="000452F4" w:rsidRDefault="000452F4">
      <w:pPr>
        <w:pStyle w:val="P1"/>
      </w:pPr>
      <w:bookmarkStart w:id="0" w:name="_GoBack"/>
      <w:bookmarkEnd w:id="0"/>
    </w:p>
    <w:sectPr w:rsidR="000452F4" w:rsidSect="000452F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2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A7B"/>
    <w:multiLevelType w:val="multilevel"/>
    <w:tmpl w:val="CB1C8A3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4"/>
    <w:rsid w:val="000452F4"/>
    <w:rsid w:val="007B1D5E"/>
    <w:rsid w:val="00956CB8"/>
    <w:rsid w:val="00970F32"/>
    <w:rsid w:val="00BD15ED"/>
    <w:rsid w:val="00B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0452F4"/>
    <w:pPr>
      <w:widowControl w:val="0"/>
      <w:adjustRightInd w:val="0"/>
    </w:pPr>
    <w:rPr>
      <w:rFonts w:eastAsia="SimSun" w:cs="Arial1"/>
      <w:sz w:val="24"/>
    </w:rPr>
  </w:style>
  <w:style w:type="table" w:customStyle="1" w:styleId="default-table-style">
    <w:name w:val="default-table-style"/>
    <w:rsid w:val="000452F4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0452F4"/>
  </w:style>
  <w:style w:type="paragraph" w:styleId="a3">
    <w:name w:val="Title"/>
    <w:basedOn w:val="Standard"/>
    <w:next w:val="Text20body"/>
    <w:qFormat/>
    <w:rsid w:val="000452F4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0452F4"/>
    <w:pPr>
      <w:spacing w:after="120"/>
    </w:pPr>
  </w:style>
  <w:style w:type="paragraph" w:styleId="a4">
    <w:name w:val="Subtitle"/>
    <w:basedOn w:val="a3"/>
    <w:next w:val="Text20body"/>
    <w:qFormat/>
    <w:rsid w:val="000452F4"/>
    <w:pPr>
      <w:jc w:val="center"/>
    </w:pPr>
    <w:rPr>
      <w:i/>
    </w:rPr>
  </w:style>
  <w:style w:type="paragraph" w:styleId="a5">
    <w:name w:val="List"/>
    <w:basedOn w:val="Text20body"/>
    <w:rsid w:val="000452F4"/>
    <w:rPr>
      <w:rFonts w:cs="Arial2"/>
    </w:rPr>
  </w:style>
  <w:style w:type="paragraph" w:styleId="a6">
    <w:name w:val="caption"/>
    <w:basedOn w:val="Standard"/>
    <w:qFormat/>
    <w:rsid w:val="000452F4"/>
    <w:pPr>
      <w:suppressLineNumbers/>
      <w:spacing w:before="120" w:after="120"/>
    </w:pPr>
    <w:rPr>
      <w:rFonts w:cs="Arial2"/>
      <w:i/>
    </w:rPr>
  </w:style>
  <w:style w:type="paragraph" w:customStyle="1" w:styleId="Index">
    <w:name w:val="Index"/>
    <w:basedOn w:val="Standard"/>
    <w:rsid w:val="000452F4"/>
    <w:pPr>
      <w:suppressLineNumbers/>
    </w:pPr>
    <w:rPr>
      <w:rFonts w:cs="Arial2"/>
    </w:rPr>
  </w:style>
  <w:style w:type="paragraph" w:customStyle="1" w:styleId="Heading201">
    <w:name w:val="Heading_20_1"/>
    <w:basedOn w:val="a3"/>
    <w:next w:val="Text20body"/>
    <w:rsid w:val="000452F4"/>
    <w:rPr>
      <w:b/>
    </w:rPr>
  </w:style>
  <w:style w:type="paragraph" w:customStyle="1" w:styleId="Heading202">
    <w:name w:val="Heading_20_2"/>
    <w:basedOn w:val="a3"/>
    <w:next w:val="Text20body"/>
    <w:rsid w:val="000452F4"/>
    <w:rPr>
      <w:b/>
      <w:i/>
    </w:rPr>
  </w:style>
  <w:style w:type="paragraph" w:customStyle="1" w:styleId="Heading203">
    <w:name w:val="Heading_20_3"/>
    <w:basedOn w:val="a3"/>
    <w:next w:val="Text20body"/>
    <w:rsid w:val="000452F4"/>
    <w:rPr>
      <w:b/>
    </w:rPr>
  </w:style>
  <w:style w:type="paragraph" w:customStyle="1" w:styleId="Table20Contents">
    <w:name w:val="Table_20_Contents"/>
    <w:basedOn w:val="Standard"/>
    <w:rsid w:val="000452F4"/>
    <w:pPr>
      <w:suppressLineNumbers/>
    </w:pPr>
  </w:style>
  <w:style w:type="paragraph" w:customStyle="1" w:styleId="Table20Heading">
    <w:name w:val="Table_20_Heading"/>
    <w:basedOn w:val="Table20Contents"/>
    <w:rsid w:val="000452F4"/>
    <w:pPr>
      <w:jc w:val="center"/>
    </w:pPr>
    <w:rPr>
      <w:b/>
    </w:rPr>
  </w:style>
  <w:style w:type="table" w:customStyle="1" w:styleId="1">
    <w:name w:val="Таблица1"/>
    <w:hidden/>
    <w:rsid w:val="00045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hidden/>
    <w:rsid w:val="00045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ext20body"/>
    <w:hidden/>
    <w:rsid w:val="000452F4"/>
    <w:pPr>
      <w:jc w:val="center"/>
    </w:pPr>
  </w:style>
  <w:style w:type="paragraph" w:customStyle="1" w:styleId="P2">
    <w:name w:val="P2"/>
    <w:basedOn w:val="Table20Contents"/>
    <w:hidden/>
    <w:rsid w:val="000452F4"/>
    <w:pPr>
      <w:jc w:val="center"/>
    </w:pPr>
  </w:style>
  <w:style w:type="paragraph" w:customStyle="1" w:styleId="P3">
    <w:name w:val="P3"/>
    <w:basedOn w:val="Heading203"/>
    <w:hidden/>
    <w:rsid w:val="000452F4"/>
    <w:pPr>
      <w:jc w:val="center"/>
    </w:pPr>
  </w:style>
  <w:style w:type="character" w:customStyle="1" w:styleId="T1">
    <w:name w:val="T1"/>
    <w:hidden/>
    <w:rsid w:val="000452F4"/>
  </w:style>
  <w:style w:type="character" w:customStyle="1" w:styleId="T2">
    <w:name w:val="T2"/>
    <w:hidden/>
    <w:rsid w:val="000452F4"/>
  </w:style>
  <w:style w:type="character" w:styleId="a7">
    <w:name w:val="Hyperlink"/>
    <w:rsid w:val="006A55B0"/>
    <w:rPr>
      <w:color w:val="000080"/>
      <w:u w:val="single"/>
    </w:rPr>
  </w:style>
  <w:style w:type="character" w:styleId="a8">
    <w:name w:val="FollowedHyperlink"/>
    <w:rsid w:val="006A55B0"/>
    <w:rPr>
      <w:color w:val="800000"/>
      <w:u w:val="single"/>
    </w:rPr>
  </w:style>
  <w:style w:type="character" w:styleId="a9">
    <w:name w:val="annotation reference"/>
    <w:semiHidden/>
    <w:rsid w:val="007770B7"/>
    <w:rPr>
      <w:sz w:val="16"/>
      <w:szCs w:val="16"/>
    </w:rPr>
  </w:style>
  <w:style w:type="paragraph" w:styleId="aa">
    <w:name w:val="annotation text"/>
    <w:semiHidden/>
    <w:rsid w:val="007770B7"/>
  </w:style>
  <w:style w:type="paragraph" w:styleId="ab">
    <w:name w:val="annotation subject"/>
    <w:basedOn w:val="aa"/>
    <w:next w:val="aa"/>
    <w:semiHidden/>
    <w:rsid w:val="00777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0452F4"/>
    <w:pPr>
      <w:widowControl w:val="0"/>
      <w:adjustRightInd w:val="0"/>
    </w:pPr>
    <w:rPr>
      <w:rFonts w:eastAsia="SimSun" w:cs="Arial1"/>
      <w:sz w:val="24"/>
    </w:rPr>
  </w:style>
  <w:style w:type="table" w:customStyle="1" w:styleId="default-table-style">
    <w:name w:val="default-table-style"/>
    <w:rsid w:val="000452F4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0452F4"/>
  </w:style>
  <w:style w:type="paragraph" w:styleId="a3">
    <w:name w:val="Title"/>
    <w:basedOn w:val="Standard"/>
    <w:next w:val="Text20body"/>
    <w:qFormat/>
    <w:rsid w:val="000452F4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0452F4"/>
    <w:pPr>
      <w:spacing w:after="120"/>
    </w:pPr>
  </w:style>
  <w:style w:type="paragraph" w:styleId="a4">
    <w:name w:val="Subtitle"/>
    <w:basedOn w:val="a3"/>
    <w:next w:val="Text20body"/>
    <w:qFormat/>
    <w:rsid w:val="000452F4"/>
    <w:pPr>
      <w:jc w:val="center"/>
    </w:pPr>
    <w:rPr>
      <w:i/>
    </w:rPr>
  </w:style>
  <w:style w:type="paragraph" w:styleId="a5">
    <w:name w:val="List"/>
    <w:basedOn w:val="Text20body"/>
    <w:rsid w:val="000452F4"/>
    <w:rPr>
      <w:rFonts w:cs="Arial2"/>
    </w:rPr>
  </w:style>
  <w:style w:type="paragraph" w:styleId="a6">
    <w:name w:val="caption"/>
    <w:basedOn w:val="Standard"/>
    <w:qFormat/>
    <w:rsid w:val="000452F4"/>
    <w:pPr>
      <w:suppressLineNumbers/>
      <w:spacing w:before="120" w:after="120"/>
    </w:pPr>
    <w:rPr>
      <w:rFonts w:cs="Arial2"/>
      <w:i/>
    </w:rPr>
  </w:style>
  <w:style w:type="paragraph" w:customStyle="1" w:styleId="Index">
    <w:name w:val="Index"/>
    <w:basedOn w:val="Standard"/>
    <w:rsid w:val="000452F4"/>
    <w:pPr>
      <w:suppressLineNumbers/>
    </w:pPr>
    <w:rPr>
      <w:rFonts w:cs="Arial2"/>
    </w:rPr>
  </w:style>
  <w:style w:type="paragraph" w:customStyle="1" w:styleId="Heading201">
    <w:name w:val="Heading_20_1"/>
    <w:basedOn w:val="a3"/>
    <w:next w:val="Text20body"/>
    <w:rsid w:val="000452F4"/>
    <w:rPr>
      <w:b/>
    </w:rPr>
  </w:style>
  <w:style w:type="paragraph" w:customStyle="1" w:styleId="Heading202">
    <w:name w:val="Heading_20_2"/>
    <w:basedOn w:val="a3"/>
    <w:next w:val="Text20body"/>
    <w:rsid w:val="000452F4"/>
    <w:rPr>
      <w:b/>
      <w:i/>
    </w:rPr>
  </w:style>
  <w:style w:type="paragraph" w:customStyle="1" w:styleId="Heading203">
    <w:name w:val="Heading_20_3"/>
    <w:basedOn w:val="a3"/>
    <w:next w:val="Text20body"/>
    <w:rsid w:val="000452F4"/>
    <w:rPr>
      <w:b/>
    </w:rPr>
  </w:style>
  <w:style w:type="paragraph" w:customStyle="1" w:styleId="Table20Contents">
    <w:name w:val="Table_20_Contents"/>
    <w:basedOn w:val="Standard"/>
    <w:rsid w:val="000452F4"/>
    <w:pPr>
      <w:suppressLineNumbers/>
    </w:pPr>
  </w:style>
  <w:style w:type="paragraph" w:customStyle="1" w:styleId="Table20Heading">
    <w:name w:val="Table_20_Heading"/>
    <w:basedOn w:val="Table20Contents"/>
    <w:rsid w:val="000452F4"/>
    <w:pPr>
      <w:jc w:val="center"/>
    </w:pPr>
    <w:rPr>
      <w:b/>
    </w:rPr>
  </w:style>
  <w:style w:type="table" w:customStyle="1" w:styleId="1">
    <w:name w:val="Таблица1"/>
    <w:hidden/>
    <w:rsid w:val="00045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Таблица2"/>
    <w:hidden/>
    <w:rsid w:val="00045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ext20body"/>
    <w:hidden/>
    <w:rsid w:val="000452F4"/>
    <w:pPr>
      <w:jc w:val="center"/>
    </w:pPr>
  </w:style>
  <w:style w:type="paragraph" w:customStyle="1" w:styleId="P2">
    <w:name w:val="P2"/>
    <w:basedOn w:val="Table20Contents"/>
    <w:hidden/>
    <w:rsid w:val="000452F4"/>
    <w:pPr>
      <w:jc w:val="center"/>
    </w:pPr>
  </w:style>
  <w:style w:type="paragraph" w:customStyle="1" w:styleId="P3">
    <w:name w:val="P3"/>
    <w:basedOn w:val="Heading203"/>
    <w:hidden/>
    <w:rsid w:val="000452F4"/>
    <w:pPr>
      <w:jc w:val="center"/>
    </w:pPr>
  </w:style>
  <w:style w:type="character" w:customStyle="1" w:styleId="T1">
    <w:name w:val="T1"/>
    <w:hidden/>
    <w:rsid w:val="000452F4"/>
  </w:style>
  <w:style w:type="character" w:customStyle="1" w:styleId="T2">
    <w:name w:val="T2"/>
    <w:hidden/>
    <w:rsid w:val="000452F4"/>
  </w:style>
  <w:style w:type="character" w:styleId="a7">
    <w:name w:val="Hyperlink"/>
    <w:rsid w:val="006A55B0"/>
    <w:rPr>
      <w:color w:val="000080"/>
      <w:u w:val="single"/>
    </w:rPr>
  </w:style>
  <w:style w:type="character" w:styleId="a8">
    <w:name w:val="FollowedHyperlink"/>
    <w:rsid w:val="006A55B0"/>
    <w:rPr>
      <w:color w:val="800000"/>
      <w:u w:val="single"/>
    </w:rPr>
  </w:style>
  <w:style w:type="character" w:styleId="a9">
    <w:name w:val="annotation reference"/>
    <w:semiHidden/>
    <w:rsid w:val="007770B7"/>
    <w:rPr>
      <w:sz w:val="16"/>
      <w:szCs w:val="16"/>
    </w:rPr>
  </w:style>
  <w:style w:type="paragraph" w:styleId="aa">
    <w:name w:val="annotation text"/>
    <w:semiHidden/>
    <w:rsid w:val="007770B7"/>
  </w:style>
  <w:style w:type="paragraph" w:styleId="ab">
    <w:name w:val="annotation subject"/>
    <w:basedOn w:val="aa"/>
    <w:next w:val="aa"/>
    <w:semiHidden/>
    <w:rsid w:val="0077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2019-04-15T05:46:00Z</cp:lastPrinted>
  <dcterms:created xsi:type="dcterms:W3CDTF">2019-04-16T03:41:00Z</dcterms:created>
  <dcterms:modified xsi:type="dcterms:W3CDTF">2019-04-16T03:41:00Z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OpenOffice.org/3.1$Win32 OpenOffice.org_project/310m19$Build-9420</vt:lpwstr>
  </property>
  <property fmtid="{D5CDD505-2E9C-101B-9397-08002B2CF9AE}" pid="3" name="Language">
    <vt:lpwstr/>
  </property>
</Properties>
</file>