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E3" w:rsidRPr="004F4356" w:rsidRDefault="004F435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F435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4F4356">
        <w:rPr>
          <w:lang w:val="ru-RU"/>
        </w:rPr>
        <w:br/>
      </w:r>
      <w:r w:rsidRPr="004F4356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4F4356">
        <w:rPr>
          <w:lang w:val="ru-RU"/>
        </w:rPr>
        <w:br/>
      </w:r>
      <w:r w:rsidRPr="004F4356">
        <w:rPr>
          <w:rFonts w:hAnsi="Times New Roman" w:cs="Times New Roman"/>
          <w:color w:val="000000"/>
          <w:sz w:val="24"/>
          <w:szCs w:val="24"/>
          <w:lang w:val="ru-RU"/>
        </w:rPr>
        <w:t>приказом МБОУ «</w:t>
      </w:r>
      <w:r w:rsidR="001F400B">
        <w:rPr>
          <w:rFonts w:hAnsi="Times New Roman" w:cs="Times New Roman"/>
          <w:color w:val="000000"/>
          <w:sz w:val="24"/>
          <w:szCs w:val="24"/>
          <w:lang w:val="ru-RU"/>
        </w:rPr>
        <w:t>СОШ № 175»</w:t>
      </w:r>
      <w:r w:rsidRPr="004F43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F4356">
        <w:rPr>
          <w:lang w:val="ru-RU"/>
        </w:rPr>
        <w:br/>
      </w:r>
      <w:r w:rsidRPr="004F4356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1F400B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bookmarkStart w:id="0" w:name="_GoBack"/>
      <w:bookmarkEnd w:id="0"/>
      <w:r w:rsidRPr="004F4356">
        <w:rPr>
          <w:rFonts w:hAnsi="Times New Roman" w:cs="Times New Roman"/>
          <w:color w:val="000000"/>
          <w:sz w:val="24"/>
          <w:szCs w:val="24"/>
          <w:lang w:val="ru-RU"/>
        </w:rPr>
        <w:t>.08.202</w:t>
      </w:r>
      <w:r w:rsidR="001F400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F4356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F400B">
        <w:rPr>
          <w:rFonts w:hAnsi="Times New Roman" w:cs="Times New Roman"/>
          <w:color w:val="000000"/>
          <w:sz w:val="24"/>
          <w:szCs w:val="24"/>
          <w:lang w:val="ru-RU"/>
        </w:rPr>
        <w:t xml:space="preserve"> 485</w:t>
      </w:r>
    </w:p>
    <w:p w:rsidR="004F4356" w:rsidRPr="004F4356" w:rsidRDefault="004F4356" w:rsidP="004F43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4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4F4356">
        <w:rPr>
          <w:lang w:val="ru-RU"/>
        </w:rPr>
        <w:br/>
      </w:r>
      <w:r w:rsidRPr="004F4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4F4356">
        <w:rPr>
          <w:lang w:val="ru-RU"/>
        </w:rPr>
        <w:br/>
      </w:r>
      <w:r w:rsidRPr="004F4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4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4F4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4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43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23"/>
        <w:gridCol w:w="2698"/>
        <w:gridCol w:w="2920"/>
        <w:gridCol w:w="1716"/>
        <w:gridCol w:w="1810"/>
        <w:gridCol w:w="2942"/>
      </w:tblGrid>
      <w:tr w:rsidR="004231E3" w:rsidTr="0032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 w:rsidR="004231E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4231E3" w:rsidRPr="004F4356" w:rsidTr="003211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  <w:p w:rsidR="00321151" w:rsidRPr="004F4356" w:rsidRDefault="00321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Болышева Н.Н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рабочей группы по обеспечению перехода на новые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формирование рабочей группы по обеспечению перехода на новые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21151" w:rsidRPr="00321151" w:rsidRDefault="003211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рабочей группы по обеспечению перехода на новые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 приказом директора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дорожной карты по переходу на новые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разработку и утверждение дорожной карты</w:t>
            </w:r>
          </w:p>
          <w:p w:rsidR="004231E3" w:rsidRPr="004F4356" w:rsidRDefault="004F4356" w:rsidP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мероприятий по обеспечению перехода на новые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2022/23 учебного года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Болышева Н.Н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Разработана дорожная карта перехода на новые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что УМК, которые используются в школе, входят в ФПУ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Болышева Н.Н.,Макаренко Е.С.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4356">
              <w:rPr>
                <w:lang w:val="ru-RU"/>
              </w:rPr>
              <w:br/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  <w:p w:rsidR="00321151" w:rsidRPr="004F4356" w:rsidRDefault="00321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Штайц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бесплатной учебной литературой, ее состояние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  <w:p w:rsidR="004231E3" w:rsidRPr="004F4356" w:rsidRDefault="004231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151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  <w:p w:rsidR="004231E3" w:rsidRPr="004F4356" w:rsidRDefault="003211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базы данных для проведения школьного мониторинга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Болышева Н.Н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распределения выпускников отражен в справке о распределении выпускников 9-х и 11-х классов</w:t>
            </w:r>
          </w:p>
        </w:tc>
      </w:tr>
      <w:tr w:rsidR="004231E3" w:rsidRPr="004F4356" w:rsidTr="0032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 и по подготовке к переходу на новые ФГОС НОО и ООО в 2022/23 учебном году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Болышева Н.Н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4231E3" w:rsidRPr="004F4356" w:rsidTr="003211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структуры ООП уровней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действующим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ООП уровней образования,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убедиться, что структура соответствует требованиям действующих ФГОС по уровням образования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</w:t>
            </w:r>
            <w:r w:rsidRP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Болышева Н.Н.,</w:t>
            </w:r>
          </w:p>
          <w:p w:rsidR="00321151" w:rsidRPr="00321151" w:rsidRDefault="00321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соответствия структуры ООП уровней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действующим ФГОС отражен в справке по итогам контроля соответствия ООП требованиям ФГОС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учебных предметов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рабочие программы, включили ли обязательные компоненты: планируемые результаты освоения учебного предмета, содержание учебного предмета, тематическое планирование, в том числе с учетом рабочей программы воспитания, с указанием количества часов, отводимых на освоение каждой темы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321151" w:rsidRDefault="00321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Н.Н.,</w:t>
            </w:r>
          </w:p>
          <w:p w:rsidR="00321151" w:rsidRPr="00321151" w:rsidRDefault="00321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действующих ФГОС отражен в справке по итогам проверки рабочей программы и справке по итогам контроля качества оценочных материалов рабочей программы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действующих ФГОС по уровням образования и примерной программе воспитания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321151" w:rsidRPr="00321151" w:rsidRDefault="003211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структуры рабочих программ воспитания и календарных планов воспитательной работы требованиям действующих ФГОС отражен в справке по итогам контроля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рабочих программ воспитания и календарных планов воспитательной работы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321151" w:rsidRPr="00321151" w:rsidRDefault="00321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программ курсов внеурочной деятельности требованиям действующих ФГОС отражен в справке по итогам проверки рабочих программ внеурочной деятельности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по дополнительным общеобразовательным программам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321151" w:rsidRPr="00321151" w:rsidRDefault="003211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151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Болышева Н.Н.,</w:t>
            </w:r>
          </w:p>
          <w:p w:rsidR="004231E3" w:rsidRPr="00321151" w:rsidRDefault="00321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Макаренко Е.С. </w:t>
            </w:r>
          </w:p>
          <w:p w:rsidR="00321151" w:rsidRPr="00321151" w:rsidRDefault="00321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4231E3" w:rsidRPr="004F4356" w:rsidTr="0032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321151" w:rsidRDefault="004F4356">
            <w:pPr>
              <w:rPr>
                <w:lang w:val="ru-RU"/>
              </w:rPr>
            </w:pPr>
            <w:r w:rsidRP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Болышева Н.Н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 отражено в протоколе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4231E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4231E3" w:rsidRPr="004F4356" w:rsidTr="003211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321151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Макаренко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требований к оформлению личных дел учеников 1-го класса отражена в справке по итогам контроля ведения личных дел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321151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321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Болышева Н.Н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1B6D0F" w:rsidRPr="001B6D0F" w:rsidRDefault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4231E3" w:rsidRPr="004F4356" w:rsidRDefault="004F435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4231E3" w:rsidRPr="004F4356" w:rsidRDefault="004F435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4231E3" w:rsidRPr="004F4356" w:rsidRDefault="004F435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4231E3" w:rsidRPr="004F4356" w:rsidRDefault="004F4356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ведения журналов элективных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специалист, замдиректора по </w:t>
            </w:r>
            <w:r w:rsid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Чернозем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школы в связи с введением новых ФГОС НОО и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  <w:p w:rsidR="001B6D0F" w:rsidRDefault="001B6D0F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Н.Н.,</w:t>
            </w:r>
          </w:p>
          <w:p w:rsidR="001B6D0F" w:rsidRDefault="001B6D0F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Г.А.,</w:t>
            </w:r>
          </w:p>
          <w:p w:rsidR="001B6D0F" w:rsidRDefault="001B6D0F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</w:p>
          <w:p w:rsidR="001B6D0F" w:rsidRPr="001B6D0F" w:rsidRDefault="001B6D0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программу развития школы внесены изменения в связи с введением новых ФГОС НОО и ООО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1B6D0F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локальных нормативных актов, регламентирующих введение новых ФГОС </w:t>
            </w:r>
            <w:r w:rsid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разработки локальных нормативных актов, регламентирующих введение новых ФГОС НОО и ООО. Сформировать перечень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локальных нормативных актов, которые необходимо изменить или разработать, назначить ответственных и установить сроки выполнения работы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Болышева Н.Н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разработка локальных нормативных актов, регламентирующих введение новых ФГОС НОО и ООО</w:t>
            </w:r>
          </w:p>
        </w:tc>
      </w:tr>
      <w:tr w:rsidR="004231E3" w:rsidRPr="004F4356" w:rsidTr="003211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 1-х, 5-х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1B6D0F" w:rsidRDefault="001B6D0F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Н.Н.</w:t>
            </w:r>
          </w:p>
          <w:p w:rsidR="001B6D0F" w:rsidRPr="001B6D0F" w:rsidRDefault="001B6D0F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отражен:</w:t>
            </w:r>
          </w:p>
          <w:p w:rsidR="004231E3" w:rsidRPr="004F4356" w:rsidRDefault="004F435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результатам проведения стартовой диагностики в 1-х классах;</w:t>
            </w:r>
          </w:p>
          <w:p w:rsidR="004231E3" w:rsidRPr="004F4356" w:rsidRDefault="004F435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5-х классах;</w:t>
            </w:r>
          </w:p>
          <w:p w:rsidR="004231E3" w:rsidRPr="004F4356" w:rsidRDefault="004F435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10-х классах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во 2–4-х, 6–9-х и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  <w:p w:rsidR="001B6D0F" w:rsidRDefault="001B6D0F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Н.Н.</w:t>
            </w:r>
          </w:p>
          <w:p w:rsidR="001B6D0F" w:rsidRPr="004F4356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входной диагностики отражен в справке по итогам входных диагностических 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1B6D0F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проконтролировать, как педагоги развивают читательскую грамотность учеников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Н.Н.</w:t>
            </w:r>
          </w:p>
          <w:p w:rsidR="001B6D0F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1B6D0F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4231E3" w:rsidRPr="004F4356" w:rsidTr="003211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  <w:r w:rsid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B6D0F" w:rsidRPr="004F4356" w:rsidRDefault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уроков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педагогов, которые показали необъективные результаты на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педагогов,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  <w:p w:rsidR="001B6D0F" w:rsidRDefault="001B6D0F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Н.Н.</w:t>
            </w:r>
          </w:p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качества уроков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1B6D0F" w:rsidRDefault="001B6D0F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Н.Н.</w:t>
            </w:r>
          </w:p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Дифференциация и индивидуализация обучения в работе с учениками с разной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эффективность использования форм и методов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дифференцированного обучения, использования индивидуального подхода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эффективности использования дифференцированного и индивидуального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физкультуры, ОБЖ, ИЗО, музыки и др. Проверить, как педагоги реализуют концепции преподавания учебных предметов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образовательной деятельности требованиям концепций отражен в справке по результатам контроля реализации предметных концепций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концепции преподавания учебного курса «История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истории. Проверить, как педагоги поняли и внедряют новую концепцию преподавания учебного курса «История России»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концепции преподавания учебного курса «История России» отражен в справке по результатам контроля реализации концепции преподавания учебного курса «История России»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комплектования школьных кружков и секций дополнительного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отражена в справке по итогам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 кружковой работы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антитеррористической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проводят ли классные руководители просветительские родительские собрания и классные часы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противодействию терроризму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 получили рекомендации по улучшению качества антитеррористической деятельности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введения новых ФГОС НОО и ООО, проконтролировать формирование у педагогов единого понимания терминов, проследить, как они усвоили основные положения новых стандартов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введения новых ФГОС НОО и ООО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ИКТ-компетентности педагогов отражен в справке по итогам контроля ИКТ-компетентности педагогов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F435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диагностики потребности школьников в услугах дополнительного образования</w:t>
            </w:r>
          </w:p>
        </w:tc>
      </w:tr>
      <w:tr w:rsidR="004231E3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4231E3" w:rsidRPr="004F4356" w:rsidRDefault="004F43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4231E3" w:rsidRPr="004F4356" w:rsidRDefault="004F43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4231E3" w:rsidRPr="004F4356" w:rsidRDefault="004F43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4231E3" w:rsidRPr="004F4356" w:rsidRDefault="004F435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Записи в журналах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рабочих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проверки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тетрадей учеников отражен в справке по итогам проверки тетрадей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адаптации учеников 1-х, 5-х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:rsidR="004231E3" w:rsidRPr="004F4356" w:rsidRDefault="004F435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4231E3" w:rsidRPr="004F4356" w:rsidRDefault="004F435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:rsidR="004231E3" w:rsidRPr="004F4356" w:rsidRDefault="004F435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предметов учебного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проконтролировать, как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учли результаты ВПР в работе и включили сложные задания в уроки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ШМО,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преподавания предметов учебного плана,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1-й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1-й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 в справке по итогам контроля воспитательной работы за 1-ю четверть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 w:rsidR="004231E3" w:rsidRPr="004F4356" w:rsidRDefault="004F435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4231E3" w:rsidRPr="004F4356" w:rsidRDefault="004F435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4231E3" w:rsidRPr="004F4356" w:rsidRDefault="004F435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своевременности и качества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занятий внеурочной деятельности на уровне СОО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выборочно, проверить, как педагоги реализуют концепции преподавания учебных предметов.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реализацию новой концепции преподавания учебного курса «История России»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со слабоуспевающими и неуспевающими учениками, учениками группы риска по реализации дорожных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 и ликвидации пробелов в знаниях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учениками, учениками группы риска отражена в справке по итогам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Контрольобъема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условий и ресурсного обеспечения школы, необходимых для внедрения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имеющиеся в школе условия и ресурсное обеспечение, необходимые для реализации образовательных программ НОО и ООО в соответствии с требованиями новых ФГОС НОО и ООО, выявить проблемные зоны и определить пути решения вопросов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имеющихся условий и ресурсного обеспечения школы, необходимых для внедрения новых ФГОС НОО и ООО, отражена в аналитической записке об оценке условий, созданных в образовательной организации с учетом требований новых ФГОС НОО и ООО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системы мониторинга образовательных потребностей учеников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их родителей в связи с внедрением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системы мониторинга образовательных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 учеников и их родителей для проектирования учебных планов НОО и ООО по новым ФГОС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Организована система мониторинга образовательных потребностей учеников 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 родителей для работы по новым ФГОС НОО и ООО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развивают читательскую грамотность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подготовительного этапа индивидуальных проектов на уровне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на уровне СОО организуется деятельность по выполнению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индивидуального проекта на подготовительном этапе:</w:t>
            </w:r>
          </w:p>
          <w:p w:rsidR="004231E3" w:rsidRPr="004F4356" w:rsidRDefault="004F435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направления, предметной области и темы проекта;</w:t>
            </w:r>
          </w:p>
          <w:p w:rsidR="004231E3" w:rsidRDefault="004F435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УВР,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реализации подготовительного этапа индивидуальных проектов на уровне СОО отражена 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подготовительного этапа индивидуальных проектов СОО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контрольных работ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к ГИА учеников, имеющих трудности в усвоении материала,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оформления информационных стендов по подготовке к ГИА отражена в справке по итогам проверки документации учителей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подготовке к ГИА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тематических классных часов по вопросам профориентации согласно плану воспитательной работы классных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Рекомендации классным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руководителям 9-х и 11-х классов по вопросам профориентации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педагогов в соответствии с перспективным планом повышения квалификации педагогических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введения новых ФГОС НОО и ООО, проконтролировать формирование у педагогов единого понимания терминов, проследить, как они усвоили основные положения новых стандартов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введения новых ФГОС НОО и ООО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подготовки педагогов в сфере ИКТ: проведение обучающих семинаров, мастер-классов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педагогов в сфере ИКТ скорректирована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взаимопосещений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 отражена в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компетентности педагогов в вопросах профориентации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затруднений педагогов отражен в справке по итогам тематической проверки «Методическое сопровождение реализации ФГОС НОО, ООО, СОО»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проходит в соответствии с планом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родительского комитета классного коллектива.</w:t>
            </w:r>
            <w:r w:rsidRPr="004F435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4231E3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4231E3" w:rsidRPr="004F4356" w:rsidRDefault="004F435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4231E3" w:rsidRPr="004F4356" w:rsidRDefault="004F435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4231E3" w:rsidRPr="004F4356" w:rsidRDefault="004F435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4231E3" w:rsidRPr="004F4356" w:rsidRDefault="004F4356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ведения журналов элективных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здоровьесбережения отражен в справке по итогам контроля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соблюдения санитарных требований на уроках и карте анализа урока по позициям здоровьесбережения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урочной деятельности вновь прибывших педагогов и молодых специалистов отражен в справке по итогам персонального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деятельности вновь прибывших учителей и справке по итогам персонального контроля учителя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психолого-педагогического консультирования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 по вопросам подготовки к работе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психолого-педагогического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консультирования педагогов по вопросам подготовки к работе по новым ФГОС НОО и ООО.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возможные психологические риски и способы их профилактики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проходят психолого-педагогические консультации по вопросам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к работе по новым ФГОС НОО и ООО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административных контрольных работ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проведение административных контрольных работ 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4231E3" w:rsidRPr="004F4356" w:rsidRDefault="004F435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4231E3" w:rsidRPr="004F4356" w:rsidRDefault="004F435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4231E3" w:rsidRPr="004F4356" w:rsidRDefault="004F435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4231E3" w:rsidRPr="004F4356" w:rsidRDefault="004F4356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качества результатов учеников 11-х классов перед ВПР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пробное итоговое сочинение (изложение). Проконтролировать, как педагоги проанализировали его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и скорректировали план подготовки выпускников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 к итоговому сочинению (изложению) отражена в справке по итогам контроля качества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к итоговому сочинению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консультаций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организовали 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консультаций по учебным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отражена в справке по итогам проверки документации учителей по подготовке к ГИА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1B6D0F" w:rsidRPr="001B6D0F" w:rsidRDefault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организации профориентации на разных уровнях образования: участие 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отчете о самообследовании педагога перед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аттестацией</w:t>
            </w:r>
          </w:p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заседания методических объединений, чтобы проконтролировать, как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разбора олимпиадных заданий отражена в справке по итогам контроля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работы с высокомотивированными учениками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  <w:p w:rsidR="001B6D0F" w:rsidRDefault="001B6D0F" w:rsidP="001B6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Болышева Н.Н.</w:t>
            </w:r>
          </w:p>
          <w:p w:rsidR="001B6D0F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проходит в соответствии с планом работы родительского комитета классного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коллектива.</w:t>
            </w:r>
            <w:r w:rsidRPr="004F435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4231E3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4231E3" w:rsidRPr="004F4356" w:rsidRDefault="004F435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4231E3" w:rsidRPr="004F4356" w:rsidRDefault="004F435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4231E3" w:rsidRPr="004F4356" w:rsidRDefault="004F435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4231E3" w:rsidRPr="004F4356" w:rsidRDefault="004F4356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по учебным предметам, курсам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учебных предметов, 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внеурочной деятельности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дополнительного образования учебным планам дополнительного образования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дополнительного образования учебным планам дополнительного образования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дополнительного образования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учебным планам дополнительного образования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объема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отражен:</w:t>
            </w:r>
          </w:p>
          <w:p w:rsidR="004231E3" w:rsidRPr="004F4356" w:rsidRDefault="004F435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4231E3" w:rsidRPr="004F4356" w:rsidRDefault="004F435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своевременности и качества проведения занятий внеурочной деятельности на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 ООО;</w:t>
            </w:r>
          </w:p>
          <w:p w:rsidR="004231E3" w:rsidRPr="004F4356" w:rsidRDefault="004F4356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воспитательной работы за первое полугодие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школьных объединений дополнительного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проверки кружковой работы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адаптации учеников 1-х, 5-х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степень адаптации учеников, перешедших на новый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образования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адаптации учеников 1-х, 5-х и 10-х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отражен:</w:t>
            </w:r>
          </w:p>
          <w:p w:rsidR="004231E3" w:rsidRPr="004F4356" w:rsidRDefault="004F435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4231E3" w:rsidRPr="004F4356" w:rsidRDefault="004F435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:rsidR="004231E3" w:rsidRPr="004F4356" w:rsidRDefault="004F4356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ученики достигают личностных и метапредметных результатов на уровне ООО, как педагоги реализуют программу развития УУД на уровне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достижения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муниципального этапа Всероссийской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результативность участия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итогов муниципального этапа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работы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педагогов с низкомотивированными учениками по подготовке к ГИА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промежуточной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аттестации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результаты промежуточной 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результатов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 в справке по итогам промежуточной аттестации за полугодие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классных руководителей по профилактике правонарушений и экстремизма среди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классных руководителей по профилактике правонарушений и экстремизма среди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несовершеннолетних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классных руководителей по профилактике правонарушений и экстремизма среди несовершеннолетних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воспитательную работу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касающихся введения новых ФГОС НОО и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выполняется план работы методических объединений, выявить несоответствия, внести коррективы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проверки документации школьных методических объединений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F435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родителей,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их информирование проводятся регулярно</w:t>
            </w:r>
          </w:p>
        </w:tc>
      </w:tr>
      <w:tr w:rsidR="004231E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4231E3" w:rsidRPr="004F4356" w:rsidTr="003211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4231E3" w:rsidRPr="004F4356" w:rsidRDefault="004F435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4231E3" w:rsidRPr="004F4356" w:rsidRDefault="004F435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4231E3" w:rsidRPr="004F4356" w:rsidRDefault="004F435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4231E3" w:rsidRPr="004F4356" w:rsidRDefault="004F4356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дневников учеников отражен в справке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проверки дневников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4231E3" w:rsidRPr="004F4356" w:rsidTr="003211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СП и СанПиН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специальных образовательных условий потребностям учеников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организацию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специальных образовательных условий в соответствии с потребностями учеников с ОВЗ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Специальные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условия соответствуют потребностям учеников с ОВЗ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Г.А.,</w:t>
            </w:r>
          </w:p>
          <w:p w:rsidR="001B6D0F" w:rsidRPr="001B6D0F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Осипова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Контрольобъема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рабочей группы по переходу на новые ФГОС НОО и ООО, выполнение мероприятий дорожной карты по подготовке школы к переходу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рабочей группы по переходу на новые ФГОС НОО и ООО, проанализировать сроки и объем выполнения мероприятий дорожной карты по подготовке школы к переходу на новые ФГОС НОО и ООО, при необходимости скорректировать дорожную карту в соответствии с результатами проверки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Дорожная карта перехода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новые ФГОС НОО и ООО скорректирована</w:t>
            </w:r>
          </w:p>
        </w:tc>
      </w:tr>
      <w:tr w:rsidR="004231E3" w:rsidRPr="004F4356" w:rsidTr="003211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  <w:p w:rsidR="004231E3" w:rsidRDefault="004231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4231E3" w:rsidRPr="004F4356" w:rsidTr="003211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разных классах по графику, чтобы определить, достигли ли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ученики образовательных результатов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разных классов отражена в справке по итогам проведения контрольных работ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4231E3" w:rsidRPr="004F4356" w:rsidRDefault="004F4356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4231E3" w:rsidRPr="004F4356" w:rsidRDefault="004F4356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4231E3" w:rsidRPr="004F4356" w:rsidRDefault="004F4356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4231E3" w:rsidRPr="004F4356" w:rsidRDefault="004F4356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качества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учеников 11-х классов перед ВПР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о динамике результатов диагностических работ в форме ЕГЭ по предметам по выбору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 (комиссия)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проводимых классных часов, индивидуальную работу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руководителей с учениками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взаимодействия классных руководителей с учениками отражен в справке по итогам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1B6D0F" w:rsidP="001B6D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231E3" w:rsidRPr="004F4356" w:rsidRDefault="004F4356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педагог-организатор, </w:t>
            </w:r>
            <w:r w:rsid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 педагогов для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курсов для педагогов, реализующих новые ФГОС НОО и ФГОС ООО с 2022/23 учебного года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реализующих новые ФГОС НОО и ФГОС ООО с 2022/23 учебного года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индивидуальных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и провести индивидуальные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 организованы и проведены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тематической проверки «Методическое сопровождение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внеурочной 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внеурочной 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родителей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дополнительного образования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ШМО классных руководителей, 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F435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4231E3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4231E3" w:rsidRPr="004F4356" w:rsidRDefault="004F4356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4231E3" w:rsidRPr="004F4356" w:rsidRDefault="004F4356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4231E3" w:rsidRPr="004F4356" w:rsidRDefault="004F4356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4231E3" w:rsidRPr="004F4356" w:rsidRDefault="004F4356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ведения журналов элективных 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ООП НОО в соответствии с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рабочая группа по переходу на новые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стандарты организовала разработку ООП НОО, в том числе рабочей программы воспитания, календарного плана воспитательной работы, программы формирования УУД, в соответствии с требованиями нового ФГОС НОО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4F4356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="001B6D0F"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разработки ООП НОО в соответствии с требованиями нового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 отражена протоколе заседания рабочей группы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ООП ООО в соответствии с требованиями нового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рабочая группа по переходу на новые стандарты организовала разработку ООП ООО,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нового ФГОС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4F4356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УВР, </w:t>
            </w:r>
            <w:r w:rsidR="001B6D0F"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ООП ООО в соответствии с требованиями нового ФГОС ООО отражена протоколе заседания рабочей группы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проконтролировать, как педагоги учли результаты ВПР в работе и включили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сложные задания в уроки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преподавания предметов учебного плана, по которым проводится ВПР, отражен в справке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проверки качества преподавания учебного предмета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деятельности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вновь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урочной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Развитие навыков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проконтролировать, как педагоги развивают читательскую грамотность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развития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4231E3" w:rsidRPr="004F4356" w:rsidRDefault="004F435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4231E3" w:rsidRPr="004F4356" w:rsidRDefault="004F435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качества результатов учеников 5–7-х классов перед ВПР;</w:t>
            </w:r>
          </w:p>
          <w:p w:rsidR="004231E3" w:rsidRPr="004F4356" w:rsidRDefault="004F4356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4231E3" w:rsidRPr="004F4356" w:rsidRDefault="004F4356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оценивания, могут ли провести самооценку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 ГИА-11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профориентационной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педагогов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организации профориентационной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отражен в справке по итогам контроля профориентационной работы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4F4356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социальный педагог, замдиректора по УВР, </w:t>
            </w:r>
            <w:r w:rsidR="001B6D0F"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обучающих семинаров и индивидуальных консультаций по проблемам введения новых ФГОС НОО и ООО, определить степень готовности педагогов работать по ним.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ликвидируются методические затруднения педагогов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педагогов школы приняло участие в обучающих семинарах и индивидуальных консультациях по проблемам введения новых ФГОС НОО и ООО.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ликвидации затруднений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взаимопосещения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педагог-психолог,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F435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4231E3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4231E3" w:rsidRPr="004F4356" w:rsidRDefault="004F4356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4231E3" w:rsidRPr="004F4356" w:rsidRDefault="004F4356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4231E3" w:rsidRPr="004F4356" w:rsidRDefault="004F4356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4231E3" w:rsidRPr="004F4356" w:rsidRDefault="004F4356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ведения журналов элективных 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Записи в журналах внеурочной деятельности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 3-ю четверть соответствуют тематическим планированиям рабочих программ внеурочной деятельности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3-й четверти отражен в справке по итогам контроля качества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выполнения рабочих программ внеурочной деятельности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:rsidR="004231E3" w:rsidRPr="004F4356" w:rsidRDefault="004F4356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4231E3" w:rsidRPr="004F4356" w:rsidRDefault="004F4356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4231E3" w:rsidRPr="004F4356" w:rsidRDefault="004F4356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своевременности и качества проведения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занятий внеурочной деятельности на уровне СОО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:rsidR="004231E3" w:rsidRDefault="004F4356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 w:rsidR="004231E3" w:rsidRPr="004F4356" w:rsidRDefault="004F4356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сбора и изучения литературы;</w:t>
            </w:r>
          </w:p>
          <w:p w:rsidR="004231E3" w:rsidRPr="004F4356" w:rsidRDefault="004F4356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осуществление отбора и анализа информации.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 w:rsidR="004231E3" w:rsidRDefault="004F4356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проекта перед защитой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3-й четверти отражена в справке по итогам проверки кружковой работы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консультирование педагогов по вопросам подготовки к работе по новым ФГОС НОО 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проходит психолого-педагогическое консультирование педагогов по вопросам подготовки к работе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новым ФГОС НОО и ООО.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возможные психологические риски и способы их профилактики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проходят психолого-педагогические консультации по вопросам подготовки к работе по новым ФГОС НОО и ООО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системы мониторинга образовательных потребностей учеников и их родителей в связи с внедрением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функционирует система мониторинга образовательных потребностей учеников и их родителей для проектирования по новым ФГОС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мониторинга образовательных потребностей учеников и их родителей, организованная в связи с введением новых ФГОС НОО и ООО, используется при разработке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деятельности педагога с учениками группы риска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программу развития УУД на уровне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проведение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  <w:p w:rsidR="004231E3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пробных работ в форме КИМ ГИА по предмету, провести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результатов, проследить за их динамикой, выявить учеников группы риска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анализа результатов пробных работ в форме КИМ ГИА отражена в справке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Pr="001B6D0F" w:rsidRDefault="004F4356" w:rsidP="001B6D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социальный педагог, замдиректора по УВР, </w:t>
            </w:r>
            <w:r w:rsidR="001B6D0F" w:rsidRPr="001B6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1B6D0F" w:rsidP="001B6D0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D0F" w:rsidRDefault="001B6D0F" w:rsidP="001B6D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1B6D0F" w:rsidP="001B6D0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взаимодействия классных руководителей с учениками отражен в справке по итогам посещения классного часа и отчете классного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руководителя о воспитательной работе за учебный период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 w:rsidR="006933FA" w:rsidRPr="006933FA" w:rsidRDefault="004F4356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Осипова Т.В.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933FA" w:rsidRP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P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6933FA" w:rsidP="006933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3-ю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индивидуальных консультаций для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и провести индивидуальные консультации для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 организованы и проведены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руководители ШМО,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и проанализировать сотрудничество классных руководителей и учителей-предметников,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 повысить эффективность сотрудничества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P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6933FA" w:rsidP="006933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F435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4231E3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4231E3" w:rsidRPr="004F4356" w:rsidRDefault="004F4356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4231E3" w:rsidRPr="004F4356" w:rsidRDefault="004F4356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 электронного классного журнала;</w:t>
            </w:r>
          </w:p>
          <w:p w:rsidR="004231E3" w:rsidRPr="004F4356" w:rsidRDefault="004F4356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4231E3" w:rsidRPr="004F4356" w:rsidRDefault="004F4356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тетрадей для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проверки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тетрадей для контрольных работ отражен в справке по итогам проверки тетрадей для контрольных работ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обучения.</w:t>
            </w:r>
            <w:r w:rsidRPr="004F435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 рекомендации девятиклассникам по выбору профиля СОО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низкомотивированными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позициям здоровьесбережения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со слабоуспевающими и неуспевающими учениками, учениками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педагогов со слабоуспевающими и неуспевающими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Аттестация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учеников 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подготовки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классных руководителей с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проводимых классных часов,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индивидуальную работу классных руководителей с учениками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6933FA" w:rsidP="006933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взаимодействия классных руководителей с учениками отражен 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6933FA" w:rsidP="006933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P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6933FA" w:rsidP="006933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6933FA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мастер-классов для педагогов-предметников и классных руководителей по составлению школьной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документации в соответствии с требованиями новых ФГОС </w:t>
            </w:r>
            <w:r w:rsid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мастер-классов для педагогов-предметников и классных руководителей по составлению школьной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документации в соответствии с требованиями новых ФГОС </w:t>
            </w:r>
            <w:r w:rsid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Проверить обсуждение разработки рабочих программ учебных предметов, курсов, модулей, курсов внеурочной деятельности, планов воспитательной работы в соответствии с требованиями новых стандартов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Pr="006933FA" w:rsidRDefault="004F4356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6933FA" w:rsidRP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Мастер-классы проведены, педагоги и классные руководители получили рекомендации по составлению школьной документации в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соответствии с требованиями новых ФГОС </w:t>
            </w:r>
            <w:r w:rsid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 w:rsidP="006933FA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</w:t>
            </w:r>
            <w:r w:rsid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методическое и психологическое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сопровождение педагогов, которые проходят аттестацию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обеспечения методического и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психологического сопровождения педагогов, которые проходят аттестацию, отражена в </w:t>
            </w:r>
          </w:p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дополнительного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на следующий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P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6933FA" w:rsidP="006933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дополнительного образования на следующий учебный год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P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6933FA" w:rsidP="006933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F435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4231E3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(внеурочной деятельности,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заполняют журналы: своевременность записей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журналах, наполняемость текущих отметок, итоги промежуточной аттестации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4231E3" w:rsidRPr="004F4356" w:rsidRDefault="004F4356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справке по итогам проверки качества ведения классных журналов;</w:t>
            </w:r>
          </w:p>
          <w:p w:rsidR="004231E3" w:rsidRPr="004F4356" w:rsidRDefault="004F4356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4231E3" w:rsidRPr="004F4356" w:rsidRDefault="004F4356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4231E3" w:rsidRPr="004F4356" w:rsidRDefault="004F4356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единый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рабочих тетрадей учеников отражен в справке по итогам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 тетрадей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6933FA" w:rsidP="006933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ООП НОО в соответствии с требованиями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рабочая группа по переходу на новые стандарты разработала ООП НОО, в том числе рабочую программу воспитания, календарный план воспитательной работы, программу формирования УУД, в соответствии с требованиями нового ФГОС НОО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 ООП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ООП ООО в соответствии с требованиями нового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рабочая группа по переходу на новые стандарты разработала ООП ООО, в том числе рабочую программу воспитания, календарный план воспитательной работы, программу формирования УУД, программу коррекционной работы, в соответствии с требованиями нового ФГОС ООО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 ООП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за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выполнения рабочих программ учебных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предметов, курсов за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6933FA" w:rsidP="006933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6933FA" w:rsidP="006933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за учебный год отражен:</w:t>
            </w:r>
          </w:p>
          <w:p w:rsidR="004231E3" w:rsidRPr="004F4356" w:rsidRDefault="004F4356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4231E3" w:rsidRPr="004F4356" w:rsidRDefault="004F4356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4231E3" w:rsidRPr="004F4356" w:rsidRDefault="004F4356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своевременности и качества проведения занятий внеурочной деятельности на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 СОО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6933FA" w:rsidP="006933F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деятельности педагогического коллектива по организации выполнения индивидуальных проектов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педагогического коллектива по организации выполнения индивидуальных проектов СОО отражена в справке по итогам контроля индивидуальных проектов СОО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P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6933FA" w:rsidP="006933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4231E3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P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6933FA" w:rsidP="006933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 проводятся в соответствии с циклограммой родительских собраний на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год, их итоги отражены в протоколах родительских собраний.</w:t>
            </w:r>
            <w:r w:rsidRPr="004F4356">
              <w:rPr>
                <w:lang w:val="ru-RU"/>
              </w:rPr>
              <w:br/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F435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новым ФГОС НОО и ООО для родителей, дети которых пойдут в 1-е и 5-е классы в 2022/23 учебном году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обучения по новым ФГОС НОО и ООО</w:t>
            </w:r>
          </w:p>
        </w:tc>
      </w:tr>
      <w:tr w:rsidR="004231E3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классные журналы по итогам учебного года. В том числе классные журналы 9-х, 11-х классов, чтобы проконтролировать выставление итоговых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отметок и заполнение сводных ведомостей после сдачи ГИА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231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председатель МСШ,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школы отражена:</w:t>
            </w:r>
          </w:p>
          <w:p w:rsidR="004231E3" w:rsidRPr="004F4356" w:rsidRDefault="004F4356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:rsidR="004231E3" w:rsidRPr="004F4356" w:rsidRDefault="004F4356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 w:rsidR="004231E3" w:rsidRPr="004F4356" w:rsidRDefault="004F4356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 работы школы за учебный год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готовности школы и участников образовательных отношений к переходу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деятельность рабочей группы по переходу на новые ФГОС НОО и ООО за прошедший учебный год.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сроки и объем выполнения мероприятий дорожной карты по подготовке школы к переходу на </w:t>
            </w: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новые ФГОС НОО и ООО, при необходимости скорректировать дорожную карту в соответствии с результатами проверки.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 и участников образовательных отношений к переходу на новые стандарты с 2022/23 учебного года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Pr="006933FA" w:rsidRDefault="004F4356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  <w:r w:rsidR="006933FA" w:rsidRPr="00693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231E3" w:rsidRPr="004F4356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  <w:r w:rsidR="004F4356"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АХР,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 участники образовательных отношений готовы к переходу на новые ФГОС НОО и ООО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</w:p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отчетах учителей-предметников о результатах ГИА по предмету, справке по итогам ГИА-9 и справке по итогам ГИА-11</w:t>
            </w:r>
          </w:p>
        </w:tc>
      </w:tr>
      <w:tr w:rsidR="004231E3" w:rsidRPr="004F4356" w:rsidTr="00321151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Default="004F43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3FA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231E3" w:rsidRDefault="006933FA" w:rsidP="006933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Бокова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1E3" w:rsidRPr="004F4356" w:rsidRDefault="004F4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3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4F4356" w:rsidRPr="004F4356" w:rsidRDefault="004F4356">
      <w:pPr>
        <w:rPr>
          <w:lang w:val="ru-RU"/>
        </w:rPr>
      </w:pPr>
    </w:p>
    <w:sectPr w:rsidR="004F4356" w:rsidRPr="004F4356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53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67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F2E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B03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A5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A6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C5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20D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A1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B5D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D1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F7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77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E45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356B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56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A6B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056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F14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727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8E2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40D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4"/>
  </w:num>
  <w:num w:numId="5">
    <w:abstractNumId w:val="8"/>
  </w:num>
  <w:num w:numId="6">
    <w:abstractNumId w:val="5"/>
  </w:num>
  <w:num w:numId="7">
    <w:abstractNumId w:val="19"/>
  </w:num>
  <w:num w:numId="8">
    <w:abstractNumId w:val="10"/>
  </w:num>
  <w:num w:numId="9">
    <w:abstractNumId w:val="22"/>
  </w:num>
  <w:num w:numId="10">
    <w:abstractNumId w:val="21"/>
  </w:num>
  <w:num w:numId="11">
    <w:abstractNumId w:val="15"/>
  </w:num>
  <w:num w:numId="12">
    <w:abstractNumId w:val="6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9"/>
  </w:num>
  <w:num w:numId="18">
    <w:abstractNumId w:val="13"/>
  </w:num>
  <w:num w:numId="19">
    <w:abstractNumId w:val="17"/>
  </w:num>
  <w:num w:numId="20">
    <w:abstractNumId w:val="20"/>
  </w:num>
  <w:num w:numId="21">
    <w:abstractNumId w:val="14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6D0F"/>
    <w:rsid w:val="001F400B"/>
    <w:rsid w:val="002D33B1"/>
    <w:rsid w:val="002D3591"/>
    <w:rsid w:val="00321151"/>
    <w:rsid w:val="003514A0"/>
    <w:rsid w:val="004231E3"/>
    <w:rsid w:val="004F4356"/>
    <w:rsid w:val="004F7E17"/>
    <w:rsid w:val="005A05CE"/>
    <w:rsid w:val="00653AF6"/>
    <w:rsid w:val="006933F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4AFA"/>
  <w15:docId w15:val="{7CB3F5AC-0B53-41A2-95C1-85753A61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19844</Words>
  <Characters>113113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2023-05-17T06:08:00Z</dcterms:modified>
</cp:coreProperties>
</file>