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26C" w:rsidRDefault="000B6257" w:rsidP="000B6257">
      <w:pPr>
        <w:pStyle w:val="ad"/>
        <w:spacing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«Средняя образовательная школа № 175»</w:t>
      </w:r>
    </w:p>
    <w:p w:rsidR="0080126C" w:rsidRDefault="000B6257" w:rsidP="000B6257">
      <w:pPr>
        <w:pStyle w:val="ad"/>
        <w:spacing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г. Зеленогорска Красноярского края</w:t>
      </w:r>
    </w:p>
    <w:p w:rsidR="0080126C" w:rsidRDefault="0080126C" w:rsidP="000B6257">
      <w:pPr>
        <w:pStyle w:val="ad"/>
        <w:spacing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0126C" w:rsidRDefault="000B6257" w:rsidP="000B6257">
      <w:pPr>
        <w:spacing w:line="360" w:lineRule="auto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педагогической практики «</w:t>
      </w:r>
      <w:r w:rsidR="00C92F20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роект</w:t>
      </w:r>
    </w:p>
    <w:p w:rsidR="0080126C" w:rsidRDefault="000B6257" w:rsidP="000B6257">
      <w:pPr>
        <w:spacing w:line="360" w:lineRule="auto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«Школа прирожденного педагога»</w:t>
      </w:r>
    </w:p>
    <w:p w:rsidR="0080126C" w:rsidRDefault="000B6257" w:rsidP="000B6257">
      <w:pPr>
        <w:spacing w:line="360" w:lineRule="auto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выполнила: педагог-психолог </w:t>
      </w:r>
    </w:p>
    <w:p w:rsidR="0080126C" w:rsidRDefault="000B6257" w:rsidP="000B6257">
      <w:pPr>
        <w:spacing w:line="360" w:lineRule="auto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МБОУ «СОШ № 175»</w:t>
      </w:r>
    </w:p>
    <w:p w:rsidR="0080126C" w:rsidRDefault="000B6257" w:rsidP="000B6257">
      <w:pPr>
        <w:spacing w:line="360" w:lineRule="auto"/>
        <w:ind w:right="-1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У.В.Жильцова</w:t>
      </w:r>
      <w:proofErr w:type="spellEnd"/>
    </w:p>
    <w:p w:rsidR="0080126C" w:rsidRDefault="0080126C" w:rsidP="000B6257">
      <w:pPr>
        <w:spacing w:line="360" w:lineRule="auto"/>
        <w:ind w:right="-1"/>
        <w:jc w:val="right"/>
        <w:rPr>
          <w:sz w:val="28"/>
          <w:szCs w:val="28"/>
        </w:rPr>
      </w:pPr>
    </w:p>
    <w:p w:rsidR="00C92F20" w:rsidRDefault="000B6257" w:rsidP="000B6257">
      <w:pPr>
        <w:spacing w:line="360" w:lineRule="auto"/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Актуальность использования педагогической практики</w:t>
      </w:r>
      <w:r w:rsidR="001D254D">
        <w:rPr>
          <w:b/>
          <w:sz w:val="28"/>
          <w:szCs w:val="28"/>
        </w:rPr>
        <w:t>:</w:t>
      </w:r>
    </w:p>
    <w:p w:rsidR="001D254D" w:rsidRDefault="001D254D" w:rsidP="000B6257">
      <w:pPr>
        <w:spacing w:line="360" w:lineRule="auto"/>
        <w:ind w:right="-1"/>
        <w:jc w:val="both"/>
        <w:rPr>
          <w:color w:val="000000"/>
          <w:sz w:val="28"/>
          <w:szCs w:val="28"/>
        </w:rPr>
      </w:pPr>
      <w:r w:rsidRPr="001D254D">
        <w:rPr>
          <w:bCs/>
          <w:sz w:val="28"/>
          <w:szCs w:val="28"/>
        </w:rPr>
        <w:t>заключается в том, что позволя</w:t>
      </w:r>
      <w:r>
        <w:rPr>
          <w:bCs/>
          <w:sz w:val="28"/>
          <w:szCs w:val="28"/>
        </w:rPr>
        <w:t>е</w:t>
      </w:r>
      <w:r w:rsidRPr="001D254D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п</w:t>
      </w:r>
      <w:r w:rsidRPr="001D254D">
        <w:rPr>
          <w:color w:val="000000"/>
          <w:sz w:val="28"/>
          <w:szCs w:val="28"/>
        </w:rPr>
        <w:t>ровести профориентацию старшеклассников. Выявить учеников с педагогической одарённостью и сформировать активный интерес к профессии уже в стенах школы. Снизить процент отчислений студентов педагогических вузов. Восполнить дефицит педагогических кадров.  Помочь молодым педагогам закрепиться в профессии, содействуя прохождению их адаптации в реальных условиях школы.  Содействовать развитию социального партнёрства между образовательными учреждениями города.  Способствовать формированию положительного имиджа педагогической профессии, созданию в социуме «моды» на педагогику.</w:t>
      </w:r>
    </w:p>
    <w:p w:rsidR="000B6257" w:rsidRPr="001D254D" w:rsidRDefault="000B6257" w:rsidP="000B6257">
      <w:pPr>
        <w:spacing w:line="360" w:lineRule="auto"/>
        <w:ind w:right="-1"/>
        <w:jc w:val="both"/>
        <w:rPr>
          <w:bCs/>
          <w:sz w:val="28"/>
          <w:szCs w:val="28"/>
        </w:rPr>
      </w:pPr>
    </w:p>
    <w:p w:rsidR="0080126C" w:rsidRDefault="000B6257" w:rsidP="000B6257">
      <w:pPr>
        <w:shd w:val="clear" w:color="auto" w:fill="FFFFFF"/>
        <w:spacing w:line="360" w:lineRule="auto"/>
        <w:ind w:right="-1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Цел</w:t>
      </w:r>
      <w:r w:rsidR="001D254D">
        <w:rPr>
          <w:b/>
          <w:sz w:val="28"/>
          <w:szCs w:val="28"/>
          <w:shd w:val="clear" w:color="auto" w:fill="FFFFFF"/>
        </w:rPr>
        <w:t>и</w:t>
      </w:r>
      <w:r w:rsidR="00C92F20">
        <w:rPr>
          <w:b/>
          <w:sz w:val="28"/>
          <w:szCs w:val="28"/>
          <w:shd w:val="clear" w:color="auto" w:fill="FFFFFF"/>
        </w:rPr>
        <w:t xml:space="preserve"> педагогической практики</w:t>
      </w:r>
      <w:r>
        <w:rPr>
          <w:b/>
          <w:sz w:val="28"/>
          <w:szCs w:val="28"/>
          <w:shd w:val="clear" w:color="auto" w:fill="FFFFFF"/>
        </w:rPr>
        <w:t xml:space="preserve">: </w:t>
      </w:r>
    </w:p>
    <w:p w:rsidR="0080126C" w:rsidRDefault="001D254D" w:rsidP="000B6257">
      <w:pPr>
        <w:pStyle w:val="ab"/>
        <w:widowControl w:val="0"/>
        <w:numPr>
          <w:ilvl w:val="0"/>
          <w:numId w:val="1"/>
        </w:numPr>
        <w:shd w:val="clear" w:color="auto" w:fill="FFFFFF"/>
        <w:tabs>
          <w:tab w:val="left" w:pos="1214"/>
          <w:tab w:val="left" w:pos="1215"/>
        </w:tabs>
        <w:autoSpaceDE w:val="0"/>
        <w:autoSpaceDN w:val="0"/>
        <w:spacing w:after="0" w:line="36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r w:rsidRPr="001D254D">
        <w:rPr>
          <w:rFonts w:ascii="Times New Roman" w:hAnsi="Times New Roman" w:cs="Times New Roman"/>
          <w:sz w:val="28"/>
          <w:szCs w:val="28"/>
        </w:rPr>
        <w:t xml:space="preserve"> выявление учеников с педагогической одарённостью и формирова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1D254D">
        <w:rPr>
          <w:rFonts w:ascii="Times New Roman" w:hAnsi="Times New Roman" w:cs="Times New Roman"/>
          <w:sz w:val="28"/>
          <w:szCs w:val="28"/>
        </w:rPr>
        <w:t xml:space="preserve"> у них интерес</w:t>
      </w:r>
      <w:r w:rsidR="0032011A">
        <w:rPr>
          <w:rFonts w:ascii="Times New Roman" w:hAnsi="Times New Roman" w:cs="Times New Roman"/>
          <w:sz w:val="28"/>
          <w:szCs w:val="28"/>
        </w:rPr>
        <w:t>а</w:t>
      </w:r>
      <w:r w:rsidRPr="001D254D">
        <w:rPr>
          <w:rFonts w:ascii="Times New Roman" w:hAnsi="Times New Roman" w:cs="Times New Roman"/>
          <w:sz w:val="28"/>
          <w:szCs w:val="28"/>
        </w:rPr>
        <w:t xml:space="preserve"> к профессии уже в стенах общеобразовательной школы.</w:t>
      </w:r>
    </w:p>
    <w:p w:rsidR="001D254D" w:rsidRDefault="001D254D" w:rsidP="000B6257">
      <w:pPr>
        <w:pStyle w:val="ab"/>
        <w:widowControl w:val="0"/>
        <w:numPr>
          <w:ilvl w:val="0"/>
          <w:numId w:val="1"/>
        </w:numPr>
        <w:shd w:val="clear" w:color="auto" w:fill="FFFFFF"/>
        <w:tabs>
          <w:tab w:val="left" w:pos="1214"/>
          <w:tab w:val="left" w:pos="1215"/>
        </w:tabs>
        <w:autoSpaceDE w:val="0"/>
        <w:autoSpaceDN w:val="0"/>
        <w:spacing w:after="0" w:line="36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r w:rsidRPr="001D254D">
        <w:rPr>
          <w:rFonts w:ascii="Times New Roman" w:hAnsi="Times New Roman" w:cs="Times New Roman"/>
          <w:sz w:val="28"/>
          <w:szCs w:val="28"/>
        </w:rPr>
        <w:t>интеграция педагогически одарённых школьников в профессиональное сообщество на этапе обучения в школе.</w:t>
      </w:r>
    </w:p>
    <w:p w:rsidR="000B6257" w:rsidRPr="001D254D" w:rsidRDefault="000B6257" w:rsidP="000B6257">
      <w:pPr>
        <w:pStyle w:val="ab"/>
        <w:widowControl w:val="0"/>
        <w:shd w:val="clear" w:color="auto" w:fill="FFFFFF"/>
        <w:tabs>
          <w:tab w:val="left" w:pos="1214"/>
          <w:tab w:val="left" w:pos="1215"/>
        </w:tabs>
        <w:autoSpaceDE w:val="0"/>
        <w:autoSpaceDN w:val="0"/>
        <w:spacing w:after="0" w:line="36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0126C" w:rsidRPr="000B6257" w:rsidRDefault="000B6257" w:rsidP="000B6257">
      <w:pPr>
        <w:shd w:val="clear" w:color="auto" w:fill="FFFFFF"/>
        <w:spacing w:line="360" w:lineRule="auto"/>
        <w:ind w:right="-1"/>
        <w:jc w:val="both"/>
        <w:rPr>
          <w:b/>
          <w:sz w:val="28"/>
          <w:szCs w:val="28"/>
          <w:shd w:val="clear" w:color="auto" w:fill="FFFFFF"/>
        </w:rPr>
      </w:pPr>
      <w:r w:rsidRPr="000B6257">
        <w:rPr>
          <w:b/>
          <w:sz w:val="28"/>
          <w:szCs w:val="28"/>
          <w:shd w:val="clear" w:color="auto" w:fill="FFFFFF"/>
        </w:rPr>
        <w:t>Задачи</w:t>
      </w:r>
      <w:r w:rsidR="00C92F20" w:rsidRPr="000B6257">
        <w:rPr>
          <w:b/>
          <w:sz w:val="28"/>
          <w:szCs w:val="28"/>
          <w:shd w:val="clear" w:color="auto" w:fill="FFFFFF"/>
        </w:rPr>
        <w:t xml:space="preserve"> педагогической практики</w:t>
      </w:r>
      <w:r w:rsidRPr="000B6257">
        <w:rPr>
          <w:b/>
          <w:sz w:val="28"/>
          <w:szCs w:val="28"/>
          <w:shd w:val="clear" w:color="auto" w:fill="FFFFFF"/>
        </w:rPr>
        <w:t>:</w:t>
      </w:r>
    </w:p>
    <w:p w:rsidR="001D254D" w:rsidRPr="001D254D" w:rsidRDefault="001D254D" w:rsidP="000B6257">
      <w:pPr>
        <w:pStyle w:val="ab"/>
        <w:widowControl w:val="0"/>
        <w:numPr>
          <w:ilvl w:val="0"/>
          <w:numId w:val="1"/>
        </w:numPr>
        <w:tabs>
          <w:tab w:val="left" w:pos="1214"/>
          <w:tab w:val="left" w:pos="1215"/>
        </w:tabs>
        <w:autoSpaceDE w:val="0"/>
        <w:autoSpaceDN w:val="0"/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D254D">
        <w:rPr>
          <w:rFonts w:ascii="Times New Roman" w:hAnsi="Times New Roman" w:cs="Times New Roman"/>
          <w:sz w:val="28"/>
          <w:szCs w:val="28"/>
        </w:rPr>
        <w:t xml:space="preserve">формирование у школьников представлений о </w:t>
      </w:r>
      <w:proofErr w:type="spellStart"/>
      <w:r w:rsidRPr="001D254D">
        <w:rPr>
          <w:rFonts w:ascii="Times New Roman" w:hAnsi="Times New Roman" w:cs="Times New Roman"/>
          <w:sz w:val="28"/>
          <w:szCs w:val="28"/>
        </w:rPr>
        <w:t>человекоцентрированной</w:t>
      </w:r>
      <w:proofErr w:type="spellEnd"/>
      <w:r w:rsidRPr="001D254D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деятельности;  </w:t>
      </w:r>
    </w:p>
    <w:p w:rsidR="001D254D" w:rsidRPr="001D254D" w:rsidRDefault="001D254D" w:rsidP="000B6257">
      <w:pPr>
        <w:pStyle w:val="ab"/>
        <w:widowControl w:val="0"/>
        <w:numPr>
          <w:ilvl w:val="0"/>
          <w:numId w:val="1"/>
        </w:numPr>
        <w:tabs>
          <w:tab w:val="left" w:pos="1214"/>
          <w:tab w:val="left" w:pos="1215"/>
        </w:tabs>
        <w:autoSpaceDE w:val="0"/>
        <w:autoSpaceDN w:val="0"/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D254D">
        <w:rPr>
          <w:rFonts w:ascii="Times New Roman" w:hAnsi="Times New Roman" w:cs="Times New Roman"/>
          <w:sz w:val="28"/>
          <w:szCs w:val="28"/>
        </w:rPr>
        <w:t>предоставление возможностей для получения опыта психолого-</w:t>
      </w:r>
      <w:r w:rsidRPr="001D254D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педагогической и социально-педагогической деятельности (профессиональные пробы);  </w:t>
      </w:r>
    </w:p>
    <w:p w:rsidR="001D254D" w:rsidRDefault="001D254D" w:rsidP="000B6257">
      <w:pPr>
        <w:pStyle w:val="ab"/>
        <w:widowControl w:val="0"/>
        <w:numPr>
          <w:ilvl w:val="0"/>
          <w:numId w:val="1"/>
        </w:numPr>
        <w:tabs>
          <w:tab w:val="left" w:pos="1214"/>
          <w:tab w:val="left" w:pos="1215"/>
        </w:tabs>
        <w:autoSpaceDE w:val="0"/>
        <w:autoSpaceDN w:val="0"/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D254D">
        <w:rPr>
          <w:rFonts w:ascii="Times New Roman" w:hAnsi="Times New Roman" w:cs="Times New Roman"/>
          <w:sz w:val="28"/>
          <w:szCs w:val="28"/>
        </w:rPr>
        <w:t>развитие у школьников навыков XXI века (в том числе склонностей и способностей к психолого-педагогической деятельности).</w:t>
      </w:r>
    </w:p>
    <w:p w:rsidR="000B6257" w:rsidRPr="001D254D" w:rsidRDefault="000B6257" w:rsidP="000B6257">
      <w:pPr>
        <w:pStyle w:val="ab"/>
        <w:widowControl w:val="0"/>
        <w:tabs>
          <w:tab w:val="left" w:pos="1214"/>
          <w:tab w:val="left" w:pos="1215"/>
        </w:tabs>
        <w:autoSpaceDE w:val="0"/>
        <w:autoSpaceDN w:val="0"/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C92F20" w:rsidRDefault="000B6257" w:rsidP="000B6257">
      <w:pPr>
        <w:pStyle w:val="ab"/>
        <w:shd w:val="clear" w:color="auto" w:fill="FFFFFF"/>
        <w:spacing w:after="0" w:line="36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b/>
          <w:snapToGrid w:val="0"/>
          <w:sz w:val="28"/>
          <w:szCs w:val="28"/>
        </w:rPr>
        <w:t xml:space="preserve"> </w:t>
      </w:r>
      <w:r w:rsidRPr="00C92F20">
        <w:rPr>
          <w:rFonts w:ascii="Times New Roman" w:hAnsi="Times New Roman" w:cs="Times New Roman"/>
          <w:b/>
          <w:snapToGrid w:val="0"/>
          <w:sz w:val="28"/>
          <w:szCs w:val="28"/>
        </w:rPr>
        <w:t>Содержание</w:t>
      </w:r>
      <w:r w:rsidR="00C92F20" w:rsidRPr="00C92F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педагогической практики:</w:t>
      </w:r>
    </w:p>
    <w:p w:rsidR="00D05169" w:rsidRPr="00D05169" w:rsidRDefault="00DF6F4E" w:rsidP="000B6257">
      <w:pPr>
        <w:pStyle w:val="ab"/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Практика </w:t>
      </w:r>
      <w:r w:rsidR="00D05169" w:rsidRPr="00D05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включает в себя </w:t>
      </w:r>
      <w:r w:rsidRPr="00DF6F4E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D05169" w:rsidRPr="00D05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05169" w:rsidRPr="00DF6F4E">
        <w:rPr>
          <w:rFonts w:ascii="Times New Roman" w:hAnsi="Times New Roman" w:cs="Times New Roman"/>
          <w:sz w:val="28"/>
          <w:szCs w:val="28"/>
          <w:shd w:val="clear" w:color="auto" w:fill="FFFFFF"/>
        </w:rPr>
        <w:t>этап</w:t>
      </w:r>
      <w:r w:rsidR="00D05169" w:rsidRPr="00D05169">
        <w:rPr>
          <w:rFonts w:ascii="Times New Roman" w:hAnsi="Times New Roman" w:cs="Times New Roman"/>
          <w:sz w:val="28"/>
          <w:szCs w:val="28"/>
          <w:shd w:val="clear" w:color="auto" w:fill="FFFFFF"/>
        </w:rPr>
        <w:t>а:</w:t>
      </w:r>
    </w:p>
    <w:p w:rsidR="00D05169" w:rsidRPr="00D05169" w:rsidRDefault="00D05169" w:rsidP="000B6257">
      <w:pPr>
        <w:pStyle w:val="ab"/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516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Первый </w:t>
      </w:r>
      <w:r w:rsidRPr="00DF6F4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этап</w:t>
      </w:r>
      <w:r w:rsidR="007A2D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05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рассчитан </w:t>
      </w:r>
      <w:r w:rsidR="007A2D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активизацию </w:t>
      </w:r>
      <w:r w:rsidR="007A2DAE" w:rsidRPr="007A2DAE">
        <w:rPr>
          <w:rFonts w:ascii="Times New Roman" w:hAnsi="Times New Roman" w:cs="Times New Roman"/>
          <w:sz w:val="28"/>
          <w:szCs w:val="28"/>
        </w:rPr>
        <w:t xml:space="preserve">психолого-педагогического класса </w:t>
      </w:r>
      <w:r w:rsidR="007A2DAE" w:rsidRPr="00D833E3">
        <w:rPr>
          <w:rFonts w:ascii="Times New Roman" w:hAnsi="Times New Roman" w:cs="Times New Roman"/>
          <w:sz w:val="28"/>
          <w:szCs w:val="28"/>
        </w:rPr>
        <w:t>МБОУ «СОШ №175»</w:t>
      </w:r>
      <w:r w:rsidRPr="00D0516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A2D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B6257">
        <w:rPr>
          <w:rFonts w:ascii="Times New Roman" w:hAnsi="Times New Roman" w:cs="Times New Roman"/>
          <w:sz w:val="28"/>
          <w:szCs w:val="28"/>
          <w:shd w:val="clear" w:color="auto" w:fill="FFFFFF"/>
        </w:rPr>
        <w:t>Под моим руководством у</w:t>
      </w:r>
      <w:r w:rsidR="007A2DAE">
        <w:rPr>
          <w:rFonts w:ascii="Times New Roman" w:hAnsi="Times New Roman" w:cs="Times New Roman"/>
          <w:sz w:val="28"/>
          <w:szCs w:val="28"/>
          <w:shd w:val="clear" w:color="auto" w:fill="FFFFFF"/>
        </w:rPr>
        <w:t>чащиеся данного класса принимают активное участие в неделе психологии. Организуют флешмобы</w:t>
      </w:r>
      <w:r w:rsidR="000B62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игры на переменах в начальных классах, становятся наставниками для учеников 5-х классов.</w:t>
      </w:r>
    </w:p>
    <w:p w:rsidR="007A2DAE" w:rsidRPr="00D833E3" w:rsidRDefault="00D05169" w:rsidP="000B6257">
      <w:pPr>
        <w:spacing w:line="360" w:lineRule="auto"/>
        <w:ind w:left="720" w:right="-1"/>
        <w:jc w:val="both"/>
        <w:rPr>
          <w:sz w:val="28"/>
          <w:szCs w:val="28"/>
        </w:rPr>
      </w:pPr>
      <w:r w:rsidRPr="00D05169">
        <w:rPr>
          <w:rFonts w:eastAsiaTheme="minorEastAsia"/>
          <w:sz w:val="28"/>
          <w:szCs w:val="28"/>
          <w:u w:val="single"/>
          <w:shd w:val="clear" w:color="auto" w:fill="FFFFFF"/>
        </w:rPr>
        <w:t xml:space="preserve">Второй </w:t>
      </w:r>
      <w:r w:rsidRPr="00DF6F4E">
        <w:rPr>
          <w:sz w:val="28"/>
          <w:szCs w:val="28"/>
          <w:u w:val="single"/>
          <w:shd w:val="clear" w:color="auto" w:fill="FFFFFF"/>
        </w:rPr>
        <w:t>этап</w:t>
      </w:r>
      <w:r w:rsidR="007A2DAE" w:rsidRPr="007A2DAE">
        <w:rPr>
          <w:sz w:val="28"/>
          <w:szCs w:val="28"/>
          <w:shd w:val="clear" w:color="auto" w:fill="FFFFFF"/>
        </w:rPr>
        <w:t xml:space="preserve"> — это</w:t>
      </w:r>
      <w:r w:rsidR="007A2DAE">
        <w:rPr>
          <w:sz w:val="28"/>
          <w:szCs w:val="28"/>
          <w:shd w:val="clear" w:color="auto" w:fill="FFFFFF"/>
        </w:rPr>
        <w:t xml:space="preserve"> подготовка и проведения ежегодного образовательного события «Погружение в педагогику» </w:t>
      </w:r>
      <w:r w:rsidR="007A2DAE" w:rsidRPr="00D833E3">
        <w:rPr>
          <w:sz w:val="28"/>
          <w:szCs w:val="28"/>
        </w:rPr>
        <w:t xml:space="preserve">в МБОУ «СОШ №175» для команд учащихся </w:t>
      </w:r>
      <w:r w:rsidR="007A2DAE">
        <w:rPr>
          <w:sz w:val="28"/>
          <w:szCs w:val="28"/>
        </w:rPr>
        <w:t>8</w:t>
      </w:r>
      <w:r w:rsidR="007A2DAE" w:rsidRPr="00D833E3">
        <w:rPr>
          <w:sz w:val="28"/>
          <w:szCs w:val="28"/>
        </w:rPr>
        <w:t xml:space="preserve">-10 классов </w:t>
      </w:r>
      <w:r w:rsidR="007A2DAE" w:rsidRPr="007A2DAE">
        <w:rPr>
          <w:sz w:val="28"/>
          <w:szCs w:val="28"/>
        </w:rPr>
        <w:t xml:space="preserve">школ </w:t>
      </w:r>
      <w:r w:rsidR="007A2DAE" w:rsidRPr="00D833E3">
        <w:rPr>
          <w:sz w:val="28"/>
          <w:szCs w:val="28"/>
        </w:rPr>
        <w:t>г.</w:t>
      </w:r>
      <w:r w:rsidR="000B6257">
        <w:rPr>
          <w:sz w:val="28"/>
          <w:szCs w:val="28"/>
        </w:rPr>
        <w:t xml:space="preserve"> </w:t>
      </w:r>
      <w:r w:rsidR="007A2DAE" w:rsidRPr="00D833E3">
        <w:rPr>
          <w:sz w:val="28"/>
          <w:szCs w:val="28"/>
        </w:rPr>
        <w:t>Зеленогорска</w:t>
      </w:r>
      <w:r w:rsidR="007A2DAE" w:rsidRPr="007A2DAE">
        <w:rPr>
          <w:sz w:val="28"/>
          <w:szCs w:val="28"/>
        </w:rPr>
        <w:t>.</w:t>
      </w:r>
      <w:r w:rsidR="007A2DAE">
        <w:rPr>
          <w:sz w:val="28"/>
          <w:szCs w:val="28"/>
        </w:rPr>
        <w:t xml:space="preserve"> </w:t>
      </w:r>
      <w:r w:rsidR="007A2DAE" w:rsidRPr="00DF6F4E">
        <w:rPr>
          <w:sz w:val="28"/>
          <w:szCs w:val="28"/>
        </w:rPr>
        <w:t xml:space="preserve">Для этого учащиеся психолого-педагогического класса </w:t>
      </w:r>
      <w:r w:rsidR="007A2DAE" w:rsidRPr="00D833E3">
        <w:rPr>
          <w:sz w:val="28"/>
          <w:szCs w:val="28"/>
        </w:rPr>
        <w:t>МБОУ «СОШ №175»</w:t>
      </w:r>
      <w:r w:rsidR="007A2DAE">
        <w:rPr>
          <w:sz w:val="28"/>
          <w:szCs w:val="28"/>
        </w:rPr>
        <w:t xml:space="preserve"> </w:t>
      </w:r>
      <w:r w:rsidR="007A2DAE" w:rsidRPr="00DF6F4E">
        <w:rPr>
          <w:sz w:val="28"/>
          <w:szCs w:val="28"/>
        </w:rPr>
        <w:t xml:space="preserve">под моим руководством </w:t>
      </w:r>
      <w:r w:rsidR="000B6257">
        <w:rPr>
          <w:sz w:val="28"/>
          <w:szCs w:val="28"/>
        </w:rPr>
        <w:t>проходят</w:t>
      </w:r>
      <w:r w:rsidR="007A2DAE">
        <w:rPr>
          <w:sz w:val="28"/>
          <w:szCs w:val="28"/>
        </w:rPr>
        <w:t xml:space="preserve"> программ</w:t>
      </w:r>
      <w:r w:rsidR="000B6257">
        <w:rPr>
          <w:sz w:val="28"/>
          <w:szCs w:val="28"/>
        </w:rPr>
        <w:t>у</w:t>
      </w:r>
      <w:r w:rsidR="007A2DAE">
        <w:rPr>
          <w:sz w:val="28"/>
          <w:szCs w:val="28"/>
        </w:rPr>
        <w:t xml:space="preserve"> внеурочной деятельности «Погружение в педагогику»</w:t>
      </w:r>
      <w:r w:rsidR="000B6257">
        <w:rPr>
          <w:sz w:val="28"/>
          <w:szCs w:val="28"/>
        </w:rPr>
        <w:t xml:space="preserve">, а затем сами готовятся провести погружение </w:t>
      </w:r>
      <w:r w:rsidR="000B6257" w:rsidRPr="00D833E3">
        <w:rPr>
          <w:sz w:val="28"/>
          <w:szCs w:val="28"/>
        </w:rPr>
        <w:t xml:space="preserve">для учащихся </w:t>
      </w:r>
      <w:r w:rsidR="000B6257">
        <w:rPr>
          <w:sz w:val="28"/>
          <w:szCs w:val="28"/>
        </w:rPr>
        <w:t>8</w:t>
      </w:r>
      <w:r w:rsidR="000B6257" w:rsidRPr="00D833E3">
        <w:rPr>
          <w:sz w:val="28"/>
          <w:szCs w:val="28"/>
        </w:rPr>
        <w:t xml:space="preserve">-10 классов </w:t>
      </w:r>
      <w:r w:rsidR="000B6257">
        <w:rPr>
          <w:sz w:val="28"/>
          <w:szCs w:val="28"/>
        </w:rPr>
        <w:t xml:space="preserve">школ </w:t>
      </w:r>
      <w:r w:rsidR="000B6257" w:rsidRPr="00D833E3">
        <w:rPr>
          <w:sz w:val="28"/>
          <w:szCs w:val="28"/>
        </w:rPr>
        <w:t>г.</w:t>
      </w:r>
      <w:r w:rsidR="000B6257">
        <w:rPr>
          <w:sz w:val="28"/>
          <w:szCs w:val="28"/>
        </w:rPr>
        <w:t xml:space="preserve"> </w:t>
      </w:r>
      <w:r w:rsidR="000B6257" w:rsidRPr="00D833E3">
        <w:rPr>
          <w:sz w:val="28"/>
          <w:szCs w:val="28"/>
        </w:rPr>
        <w:t>Зеленогорска</w:t>
      </w:r>
      <w:r w:rsidR="000B6257" w:rsidRPr="00DF6F4E">
        <w:rPr>
          <w:sz w:val="28"/>
          <w:szCs w:val="28"/>
        </w:rPr>
        <w:t xml:space="preserve">. </w:t>
      </w:r>
      <w:r w:rsidR="000B6257">
        <w:rPr>
          <w:sz w:val="28"/>
          <w:szCs w:val="28"/>
        </w:rPr>
        <w:t xml:space="preserve"> П</w:t>
      </w:r>
      <w:r w:rsidR="000B6257" w:rsidRPr="00DF6F4E">
        <w:rPr>
          <w:sz w:val="28"/>
          <w:szCs w:val="28"/>
        </w:rPr>
        <w:t>ишут сценарий</w:t>
      </w:r>
      <w:r w:rsidR="000B6257">
        <w:rPr>
          <w:sz w:val="28"/>
          <w:szCs w:val="28"/>
        </w:rPr>
        <w:t xml:space="preserve">, </w:t>
      </w:r>
      <w:r w:rsidR="000B6257" w:rsidRPr="00DF6F4E">
        <w:rPr>
          <w:sz w:val="28"/>
          <w:szCs w:val="28"/>
        </w:rPr>
        <w:t>репетируют</w:t>
      </w:r>
      <w:r w:rsidR="000B6257">
        <w:rPr>
          <w:sz w:val="28"/>
          <w:szCs w:val="28"/>
        </w:rPr>
        <w:t xml:space="preserve">. </w:t>
      </w:r>
      <w:r w:rsidR="007A2DAE" w:rsidRPr="00D833E3">
        <w:rPr>
          <w:sz w:val="28"/>
          <w:szCs w:val="28"/>
        </w:rPr>
        <w:t>Пров</w:t>
      </w:r>
      <w:r w:rsidR="007A2DAE" w:rsidRPr="00DF6F4E">
        <w:rPr>
          <w:sz w:val="28"/>
          <w:szCs w:val="28"/>
        </w:rPr>
        <w:t>одят</w:t>
      </w:r>
      <w:r w:rsidR="007A2DAE" w:rsidRPr="00D833E3">
        <w:rPr>
          <w:sz w:val="28"/>
          <w:szCs w:val="28"/>
        </w:rPr>
        <w:t xml:space="preserve"> информационно-рекламную компанию</w:t>
      </w:r>
      <w:r w:rsidR="007A2DAE" w:rsidRPr="00DF6F4E">
        <w:rPr>
          <w:sz w:val="28"/>
          <w:szCs w:val="28"/>
        </w:rPr>
        <w:t xml:space="preserve"> в СМИ города, пишут посты и снимают репортажи. </w:t>
      </w:r>
      <w:r w:rsidR="007A2DAE" w:rsidRPr="00D833E3">
        <w:rPr>
          <w:sz w:val="28"/>
          <w:szCs w:val="28"/>
        </w:rPr>
        <w:t>Пров</w:t>
      </w:r>
      <w:r w:rsidR="007A2DAE" w:rsidRPr="00DF6F4E">
        <w:rPr>
          <w:sz w:val="28"/>
          <w:szCs w:val="28"/>
        </w:rPr>
        <w:t>одят</w:t>
      </w:r>
      <w:r w:rsidR="007A2DAE" w:rsidRPr="00D833E3">
        <w:rPr>
          <w:sz w:val="28"/>
          <w:szCs w:val="28"/>
        </w:rPr>
        <w:t xml:space="preserve"> </w:t>
      </w:r>
      <w:r w:rsidR="007A2DAE">
        <w:rPr>
          <w:sz w:val="28"/>
          <w:szCs w:val="28"/>
        </w:rPr>
        <w:t>погружение и подводят итоги.</w:t>
      </w:r>
    </w:p>
    <w:p w:rsidR="00DF6F4E" w:rsidRDefault="00D05169" w:rsidP="000B6257">
      <w:pPr>
        <w:spacing w:line="360" w:lineRule="auto"/>
        <w:ind w:left="720" w:right="-1"/>
        <w:jc w:val="both"/>
        <w:rPr>
          <w:sz w:val="28"/>
          <w:szCs w:val="28"/>
        </w:rPr>
      </w:pPr>
      <w:r w:rsidRPr="00D05169">
        <w:rPr>
          <w:rFonts w:eastAsiaTheme="minorEastAsia"/>
          <w:sz w:val="28"/>
          <w:szCs w:val="28"/>
          <w:u w:val="single"/>
          <w:shd w:val="clear" w:color="auto" w:fill="FFFFFF"/>
        </w:rPr>
        <w:t xml:space="preserve">Третий </w:t>
      </w:r>
      <w:r w:rsidRPr="00DF6F4E">
        <w:rPr>
          <w:sz w:val="28"/>
          <w:szCs w:val="28"/>
          <w:u w:val="single"/>
          <w:shd w:val="clear" w:color="auto" w:fill="FFFFFF"/>
        </w:rPr>
        <w:t>этап</w:t>
      </w:r>
      <w:r w:rsidR="007A2DAE" w:rsidRPr="007A2DAE">
        <w:rPr>
          <w:rFonts w:eastAsiaTheme="minorEastAsia"/>
          <w:sz w:val="28"/>
          <w:szCs w:val="28"/>
          <w:shd w:val="clear" w:color="auto" w:fill="FFFFFF"/>
        </w:rPr>
        <w:t xml:space="preserve"> </w:t>
      </w:r>
      <w:r w:rsidR="00DF6F4E" w:rsidRPr="00DF6F4E">
        <w:rPr>
          <w:sz w:val="28"/>
          <w:szCs w:val="28"/>
          <w:shd w:val="clear" w:color="auto" w:fill="FFFFFF"/>
        </w:rPr>
        <w:t>— это п</w:t>
      </w:r>
      <w:r w:rsidR="00DF6F4E" w:rsidRPr="00D833E3">
        <w:rPr>
          <w:sz w:val="28"/>
          <w:szCs w:val="28"/>
        </w:rPr>
        <w:t xml:space="preserve">одготовка и проведение в МБОУ «СОШ №175» ежегодного городского </w:t>
      </w:r>
      <w:r w:rsidR="00DF6F4E" w:rsidRPr="00DF6F4E">
        <w:rPr>
          <w:sz w:val="28"/>
          <w:szCs w:val="28"/>
        </w:rPr>
        <w:t xml:space="preserve">интеллектуального </w:t>
      </w:r>
      <w:r w:rsidR="00DF6F4E" w:rsidRPr="00D833E3">
        <w:rPr>
          <w:sz w:val="28"/>
          <w:szCs w:val="28"/>
        </w:rPr>
        <w:t xml:space="preserve">турнира «Прирожденный педагог» для команд учащихся 9-10 классов </w:t>
      </w:r>
      <w:r w:rsidR="007A2DAE">
        <w:rPr>
          <w:sz w:val="28"/>
          <w:szCs w:val="28"/>
        </w:rPr>
        <w:t xml:space="preserve">школ </w:t>
      </w:r>
      <w:r w:rsidR="00DF6F4E" w:rsidRPr="00D833E3">
        <w:rPr>
          <w:sz w:val="28"/>
          <w:szCs w:val="28"/>
        </w:rPr>
        <w:t>г.</w:t>
      </w:r>
      <w:r w:rsidR="000B6257">
        <w:rPr>
          <w:sz w:val="28"/>
          <w:szCs w:val="28"/>
        </w:rPr>
        <w:t xml:space="preserve"> </w:t>
      </w:r>
      <w:r w:rsidR="00DF6F4E" w:rsidRPr="00D833E3">
        <w:rPr>
          <w:sz w:val="28"/>
          <w:szCs w:val="28"/>
        </w:rPr>
        <w:t>Зеленогорска</w:t>
      </w:r>
      <w:r w:rsidR="00DF6F4E" w:rsidRPr="00DF6F4E">
        <w:rPr>
          <w:sz w:val="28"/>
          <w:szCs w:val="28"/>
        </w:rPr>
        <w:t xml:space="preserve">. Для этого учащиеся психолого-педагогического класса </w:t>
      </w:r>
      <w:r w:rsidR="007A2DAE" w:rsidRPr="00D833E3">
        <w:rPr>
          <w:sz w:val="28"/>
          <w:szCs w:val="28"/>
        </w:rPr>
        <w:t>МБОУ «СОШ №175»</w:t>
      </w:r>
      <w:r w:rsidR="007A2DAE">
        <w:rPr>
          <w:sz w:val="28"/>
          <w:szCs w:val="28"/>
        </w:rPr>
        <w:t xml:space="preserve"> </w:t>
      </w:r>
      <w:r w:rsidR="00DF6F4E" w:rsidRPr="00DF6F4E">
        <w:rPr>
          <w:sz w:val="28"/>
          <w:szCs w:val="28"/>
        </w:rPr>
        <w:t>под моим руководством п</w:t>
      </w:r>
      <w:r w:rsidR="00DF6F4E" w:rsidRPr="00D833E3">
        <w:rPr>
          <w:sz w:val="28"/>
          <w:szCs w:val="28"/>
        </w:rPr>
        <w:t>одгот</w:t>
      </w:r>
      <w:r w:rsidR="00DF6F4E" w:rsidRPr="00DF6F4E">
        <w:rPr>
          <w:sz w:val="28"/>
          <w:szCs w:val="28"/>
        </w:rPr>
        <w:t>авливают</w:t>
      </w:r>
      <w:r w:rsidR="00DF6F4E" w:rsidRPr="00D833E3">
        <w:rPr>
          <w:sz w:val="28"/>
          <w:szCs w:val="28"/>
        </w:rPr>
        <w:t xml:space="preserve"> конкурсные задания для турнира</w:t>
      </w:r>
      <w:r w:rsidR="00DF6F4E" w:rsidRPr="00DF6F4E">
        <w:rPr>
          <w:sz w:val="28"/>
          <w:szCs w:val="28"/>
        </w:rPr>
        <w:t>, пишут сценарий</w:t>
      </w:r>
      <w:r w:rsidR="007A2DAE">
        <w:rPr>
          <w:sz w:val="28"/>
          <w:szCs w:val="28"/>
        </w:rPr>
        <w:t xml:space="preserve">, </w:t>
      </w:r>
      <w:r w:rsidR="00DF6F4E" w:rsidRPr="00DF6F4E">
        <w:rPr>
          <w:sz w:val="28"/>
          <w:szCs w:val="28"/>
        </w:rPr>
        <w:t xml:space="preserve">репетируют. </w:t>
      </w:r>
      <w:r w:rsidR="00DF6F4E" w:rsidRPr="00D833E3">
        <w:rPr>
          <w:sz w:val="28"/>
          <w:szCs w:val="28"/>
        </w:rPr>
        <w:t>Пров</w:t>
      </w:r>
      <w:r w:rsidR="00DF6F4E" w:rsidRPr="00DF6F4E">
        <w:rPr>
          <w:sz w:val="28"/>
          <w:szCs w:val="28"/>
        </w:rPr>
        <w:t>одят</w:t>
      </w:r>
      <w:r w:rsidR="00DF6F4E" w:rsidRPr="00D833E3">
        <w:rPr>
          <w:sz w:val="28"/>
          <w:szCs w:val="28"/>
        </w:rPr>
        <w:t xml:space="preserve"> информационно-рекламную компанию</w:t>
      </w:r>
      <w:r w:rsidR="00DF6F4E" w:rsidRPr="00DF6F4E">
        <w:rPr>
          <w:sz w:val="28"/>
          <w:szCs w:val="28"/>
        </w:rPr>
        <w:t xml:space="preserve"> в СМИ города, пишут посты и снимают репортажи. </w:t>
      </w:r>
      <w:r w:rsidR="00DF6F4E" w:rsidRPr="00D833E3">
        <w:rPr>
          <w:sz w:val="28"/>
          <w:szCs w:val="28"/>
        </w:rPr>
        <w:t>Пров</w:t>
      </w:r>
      <w:r w:rsidR="00DF6F4E" w:rsidRPr="00DF6F4E">
        <w:rPr>
          <w:sz w:val="28"/>
          <w:szCs w:val="28"/>
        </w:rPr>
        <w:t>одят</w:t>
      </w:r>
      <w:r w:rsidR="00DF6F4E" w:rsidRPr="00D833E3">
        <w:rPr>
          <w:sz w:val="28"/>
          <w:szCs w:val="28"/>
        </w:rPr>
        <w:t xml:space="preserve"> </w:t>
      </w:r>
      <w:r w:rsidR="00DF6F4E" w:rsidRPr="00DF6F4E">
        <w:rPr>
          <w:sz w:val="28"/>
          <w:szCs w:val="28"/>
        </w:rPr>
        <w:t>турнир</w:t>
      </w:r>
      <w:r w:rsidR="007A2DAE">
        <w:rPr>
          <w:sz w:val="28"/>
          <w:szCs w:val="28"/>
        </w:rPr>
        <w:t>, подводят итоги.</w:t>
      </w:r>
    </w:p>
    <w:p w:rsidR="00E55092" w:rsidRPr="00E55092" w:rsidRDefault="00E55092" w:rsidP="000B6257">
      <w:pPr>
        <w:spacing w:line="360" w:lineRule="auto"/>
        <w:ind w:left="720" w:right="-1"/>
        <w:jc w:val="both"/>
        <w:rPr>
          <w:sz w:val="28"/>
          <w:szCs w:val="28"/>
        </w:rPr>
      </w:pPr>
      <w:r w:rsidRPr="00E55092">
        <w:rPr>
          <w:rFonts w:eastAsiaTheme="minorEastAsia"/>
          <w:sz w:val="28"/>
          <w:szCs w:val="28"/>
          <w:shd w:val="clear" w:color="auto" w:fill="FFFFFF"/>
        </w:rPr>
        <w:lastRenderedPageBreak/>
        <w:t xml:space="preserve">Фото </w:t>
      </w:r>
      <w:r>
        <w:rPr>
          <w:rFonts w:eastAsiaTheme="minorEastAsia"/>
          <w:sz w:val="28"/>
          <w:szCs w:val="28"/>
          <w:shd w:val="clear" w:color="auto" w:fill="FFFFFF"/>
        </w:rPr>
        <w:t xml:space="preserve">и описание </w:t>
      </w:r>
      <w:r w:rsidRPr="00E55092">
        <w:rPr>
          <w:rFonts w:eastAsiaTheme="minorEastAsia"/>
          <w:sz w:val="28"/>
          <w:szCs w:val="28"/>
          <w:shd w:val="clear" w:color="auto" w:fill="FFFFFF"/>
        </w:rPr>
        <w:t xml:space="preserve">мероприятий на </w:t>
      </w:r>
      <w:r w:rsidR="0032011A">
        <w:rPr>
          <w:rFonts w:eastAsiaTheme="minorEastAsia"/>
          <w:sz w:val="28"/>
          <w:szCs w:val="28"/>
          <w:shd w:val="clear" w:color="auto" w:fill="FFFFFF"/>
        </w:rPr>
        <w:t xml:space="preserve">моей </w:t>
      </w:r>
      <w:bookmarkStart w:id="0" w:name="_GoBack"/>
      <w:bookmarkEnd w:id="0"/>
      <w:r w:rsidRPr="00E55092">
        <w:rPr>
          <w:rFonts w:eastAsiaTheme="minorEastAsia"/>
          <w:sz w:val="28"/>
          <w:szCs w:val="28"/>
          <w:shd w:val="clear" w:color="auto" w:fill="FFFFFF"/>
        </w:rPr>
        <w:t>странице психолого</w:t>
      </w:r>
      <w:r w:rsidRPr="00E55092">
        <w:rPr>
          <w:sz w:val="28"/>
          <w:szCs w:val="28"/>
        </w:rPr>
        <w:t xml:space="preserve">-педагогического класса по ссылке </w:t>
      </w:r>
      <w:hyperlink r:id="rId8" w:history="1">
        <w:r w:rsidRPr="00E55092">
          <w:rPr>
            <w:rStyle w:val="a4"/>
            <w:sz w:val="28"/>
            <w:szCs w:val="28"/>
          </w:rPr>
          <w:t>https://vk.com/ppk175</w:t>
        </w:r>
      </w:hyperlink>
      <w:r w:rsidRPr="00E55092">
        <w:rPr>
          <w:rStyle w:val="a4"/>
          <w:sz w:val="28"/>
          <w:szCs w:val="28"/>
        </w:rPr>
        <w:t xml:space="preserve"> </w:t>
      </w:r>
    </w:p>
    <w:p w:rsidR="00E55092" w:rsidRDefault="00E55092" w:rsidP="000B6257">
      <w:pPr>
        <w:shd w:val="clear" w:color="auto" w:fill="FFFFFF"/>
        <w:spacing w:line="360" w:lineRule="auto"/>
        <w:ind w:right="-1"/>
        <w:jc w:val="both"/>
        <w:rPr>
          <w:b/>
          <w:snapToGrid w:val="0"/>
          <w:sz w:val="28"/>
          <w:szCs w:val="28"/>
        </w:rPr>
      </w:pPr>
    </w:p>
    <w:p w:rsidR="00C92F20" w:rsidRPr="000B6257" w:rsidRDefault="000B6257" w:rsidP="000B6257">
      <w:pPr>
        <w:shd w:val="clear" w:color="auto" w:fill="FFFFFF"/>
        <w:spacing w:line="360" w:lineRule="auto"/>
        <w:ind w:right="-1"/>
        <w:jc w:val="both"/>
        <w:rPr>
          <w:b/>
          <w:sz w:val="28"/>
          <w:szCs w:val="28"/>
          <w:shd w:val="clear" w:color="auto" w:fill="FFFFFF"/>
        </w:rPr>
      </w:pPr>
      <w:r w:rsidRPr="000B6257">
        <w:rPr>
          <w:b/>
          <w:snapToGrid w:val="0"/>
          <w:sz w:val="28"/>
          <w:szCs w:val="28"/>
        </w:rPr>
        <w:t xml:space="preserve">Результаты </w:t>
      </w:r>
      <w:r w:rsidR="00C92F20" w:rsidRPr="000B6257">
        <w:rPr>
          <w:b/>
          <w:sz w:val="28"/>
          <w:szCs w:val="28"/>
          <w:shd w:val="clear" w:color="auto" w:fill="FFFFFF"/>
        </w:rPr>
        <w:t>педагогической практики:</w:t>
      </w:r>
    </w:p>
    <w:p w:rsidR="0080126C" w:rsidRDefault="000B6257" w:rsidP="000B6257">
      <w:pPr>
        <w:shd w:val="clear" w:color="auto" w:fill="FFFFFF"/>
        <w:spacing w:line="360" w:lineRule="auto"/>
        <w:ind w:left="680" w:right="-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Данная практика является эффективным средством моей </w:t>
      </w:r>
      <w:r w:rsidR="00D05169">
        <w:rPr>
          <w:snapToGrid w:val="0"/>
          <w:sz w:val="28"/>
          <w:szCs w:val="28"/>
        </w:rPr>
        <w:t>профориентационной</w:t>
      </w:r>
      <w:r>
        <w:rPr>
          <w:snapToGrid w:val="0"/>
          <w:sz w:val="28"/>
          <w:szCs w:val="28"/>
        </w:rPr>
        <w:t xml:space="preserve"> работы. Она оптимизирует процесс профориентации подростков и способствует их профессиональному самоопределению.</w:t>
      </w:r>
    </w:p>
    <w:p w:rsidR="0080126C" w:rsidRDefault="000B6257" w:rsidP="000B6257">
      <w:pPr>
        <w:shd w:val="clear" w:color="auto" w:fill="FFFFFF"/>
        <w:spacing w:line="360" w:lineRule="auto"/>
        <w:ind w:left="680" w:right="-1"/>
        <w:jc w:val="both"/>
        <w:rPr>
          <w:i/>
          <w:snapToGrid w:val="0"/>
          <w:sz w:val="28"/>
          <w:szCs w:val="28"/>
        </w:rPr>
      </w:pPr>
      <w:r>
        <w:rPr>
          <w:i/>
          <w:snapToGrid w:val="0"/>
          <w:sz w:val="28"/>
          <w:szCs w:val="28"/>
        </w:rPr>
        <w:t xml:space="preserve">Результаты использования метода за 2023-2024 </w:t>
      </w:r>
      <w:proofErr w:type="spellStart"/>
      <w:r>
        <w:rPr>
          <w:i/>
          <w:snapToGrid w:val="0"/>
          <w:sz w:val="28"/>
          <w:szCs w:val="28"/>
        </w:rPr>
        <w:t>уч</w:t>
      </w:r>
      <w:proofErr w:type="gramStart"/>
      <w:r>
        <w:rPr>
          <w:i/>
          <w:snapToGrid w:val="0"/>
          <w:sz w:val="28"/>
          <w:szCs w:val="28"/>
        </w:rPr>
        <w:t>.г</w:t>
      </w:r>
      <w:proofErr w:type="gramEnd"/>
      <w:r>
        <w:rPr>
          <w:i/>
          <w:snapToGrid w:val="0"/>
          <w:sz w:val="28"/>
          <w:szCs w:val="28"/>
        </w:rPr>
        <w:t>од</w:t>
      </w:r>
      <w:proofErr w:type="spellEnd"/>
      <w:r w:rsidR="00C92F20">
        <w:rPr>
          <w:i/>
          <w:snapToGrid w:val="0"/>
          <w:sz w:val="28"/>
          <w:szCs w:val="28"/>
        </w:rPr>
        <w:t xml:space="preserve"> –</w:t>
      </w:r>
      <w:r w:rsidR="00D05169">
        <w:rPr>
          <w:i/>
          <w:snapToGrid w:val="0"/>
          <w:sz w:val="28"/>
          <w:szCs w:val="28"/>
        </w:rPr>
        <w:t xml:space="preserve"> 50%</w:t>
      </w:r>
      <w:r w:rsidR="00C92F20">
        <w:rPr>
          <w:i/>
          <w:snapToGrid w:val="0"/>
          <w:sz w:val="28"/>
          <w:szCs w:val="28"/>
        </w:rPr>
        <w:t xml:space="preserve"> выпускников психолого-педагогического класса</w:t>
      </w:r>
      <w:r>
        <w:rPr>
          <w:i/>
          <w:snapToGrid w:val="0"/>
          <w:sz w:val="28"/>
          <w:szCs w:val="28"/>
        </w:rPr>
        <w:t xml:space="preserve"> МБОУ «СОШ №175»</w:t>
      </w:r>
      <w:r w:rsidR="00C92F20">
        <w:rPr>
          <w:i/>
          <w:snapToGrid w:val="0"/>
          <w:sz w:val="28"/>
          <w:szCs w:val="28"/>
        </w:rPr>
        <w:t xml:space="preserve"> </w:t>
      </w:r>
      <w:r w:rsidR="00D05169">
        <w:rPr>
          <w:i/>
          <w:snapToGrid w:val="0"/>
          <w:sz w:val="28"/>
          <w:szCs w:val="28"/>
        </w:rPr>
        <w:t xml:space="preserve">поступили </w:t>
      </w:r>
      <w:r w:rsidR="00C92F20">
        <w:rPr>
          <w:i/>
          <w:snapToGrid w:val="0"/>
          <w:sz w:val="28"/>
          <w:szCs w:val="28"/>
        </w:rPr>
        <w:t>в педагогически</w:t>
      </w:r>
      <w:r w:rsidR="00D05169">
        <w:rPr>
          <w:i/>
          <w:snapToGrid w:val="0"/>
          <w:sz w:val="28"/>
          <w:szCs w:val="28"/>
        </w:rPr>
        <w:t>е</w:t>
      </w:r>
      <w:r w:rsidR="00C92F20">
        <w:rPr>
          <w:i/>
          <w:snapToGrid w:val="0"/>
          <w:sz w:val="28"/>
          <w:szCs w:val="28"/>
        </w:rPr>
        <w:t xml:space="preserve"> университеты  </w:t>
      </w:r>
    </w:p>
    <w:p w:rsidR="00C92F20" w:rsidRDefault="00C92F20" w:rsidP="000B6257">
      <w:pPr>
        <w:shd w:val="clear" w:color="auto" w:fill="FFFFFF"/>
        <w:spacing w:line="360" w:lineRule="auto"/>
        <w:ind w:left="680" w:right="-1"/>
        <w:jc w:val="center"/>
        <w:rPr>
          <w:i/>
          <w:snapToGrid w:val="0"/>
          <w:sz w:val="28"/>
          <w:szCs w:val="28"/>
        </w:rPr>
      </w:pPr>
    </w:p>
    <w:sectPr w:rsidR="00C92F20" w:rsidSect="000B6257">
      <w:pgSz w:w="11906" w:h="16838"/>
      <w:pgMar w:top="1134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26C" w:rsidRDefault="000B6257">
      <w:r>
        <w:separator/>
      </w:r>
    </w:p>
  </w:endnote>
  <w:endnote w:type="continuationSeparator" w:id="0">
    <w:p w:rsidR="0080126C" w:rsidRDefault="000B6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26C" w:rsidRDefault="000B6257">
      <w:r>
        <w:separator/>
      </w:r>
    </w:p>
  </w:footnote>
  <w:footnote w:type="continuationSeparator" w:id="0">
    <w:p w:rsidR="0080126C" w:rsidRDefault="000B6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2F96"/>
    <w:multiLevelType w:val="multilevel"/>
    <w:tmpl w:val="B412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5A7CB9"/>
    <w:multiLevelType w:val="multilevel"/>
    <w:tmpl w:val="3D229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C03B96"/>
    <w:multiLevelType w:val="multilevel"/>
    <w:tmpl w:val="3446BF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9360C6"/>
    <w:multiLevelType w:val="multilevel"/>
    <w:tmpl w:val="B6A20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D41ADA"/>
    <w:multiLevelType w:val="multilevel"/>
    <w:tmpl w:val="27D41ADA"/>
    <w:lvl w:ilvl="0">
      <w:numFmt w:val="bullet"/>
      <w:lvlText w:val="■"/>
      <w:lvlJc w:val="left"/>
      <w:pPr>
        <w:ind w:left="1865" w:hanging="32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425" w:hanging="32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91" w:hanging="3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7" w:hanging="3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3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8" w:hanging="3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54" w:hanging="3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19" w:hanging="3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85" w:hanging="324"/>
      </w:pPr>
      <w:rPr>
        <w:rFonts w:hint="default"/>
        <w:lang w:val="ru-RU" w:eastAsia="en-US" w:bidi="ar-SA"/>
      </w:rPr>
    </w:lvl>
  </w:abstractNum>
  <w:abstractNum w:abstractNumId="5">
    <w:nsid w:val="28DB0F19"/>
    <w:multiLevelType w:val="multilevel"/>
    <w:tmpl w:val="28DB0F19"/>
    <w:lvl w:ilvl="0">
      <w:numFmt w:val="bullet"/>
      <w:lvlText w:val="■"/>
      <w:lvlJc w:val="left"/>
      <w:pPr>
        <w:ind w:left="1867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425" w:hanging="32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91" w:hanging="3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7" w:hanging="3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3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8" w:hanging="3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54" w:hanging="3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19" w:hanging="3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85" w:hanging="327"/>
      </w:pPr>
      <w:rPr>
        <w:rFonts w:hint="default"/>
        <w:lang w:val="ru-RU" w:eastAsia="en-US" w:bidi="ar-SA"/>
      </w:rPr>
    </w:lvl>
  </w:abstractNum>
  <w:abstractNum w:abstractNumId="6">
    <w:nsid w:val="38A56067"/>
    <w:multiLevelType w:val="multilevel"/>
    <w:tmpl w:val="285A5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DE3470"/>
    <w:multiLevelType w:val="multilevel"/>
    <w:tmpl w:val="48DE347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324BAC"/>
    <w:multiLevelType w:val="multilevel"/>
    <w:tmpl w:val="720C9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941F8E"/>
    <w:multiLevelType w:val="multilevel"/>
    <w:tmpl w:val="8F2CF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3239"/>
    <w:rsid w:val="00001B66"/>
    <w:rsid w:val="00066123"/>
    <w:rsid w:val="000B2F87"/>
    <w:rsid w:val="000B6257"/>
    <w:rsid w:val="000C3239"/>
    <w:rsid w:val="000C4FEF"/>
    <w:rsid w:val="000D36C4"/>
    <w:rsid w:val="000E5134"/>
    <w:rsid w:val="000E6F92"/>
    <w:rsid w:val="001050F8"/>
    <w:rsid w:val="00116382"/>
    <w:rsid w:val="00136555"/>
    <w:rsid w:val="001613AF"/>
    <w:rsid w:val="00162EBC"/>
    <w:rsid w:val="001765B1"/>
    <w:rsid w:val="00184DFC"/>
    <w:rsid w:val="00191E6C"/>
    <w:rsid w:val="0019656F"/>
    <w:rsid w:val="001B4770"/>
    <w:rsid w:val="001D254D"/>
    <w:rsid w:val="00266C67"/>
    <w:rsid w:val="002734C9"/>
    <w:rsid w:val="00277DF5"/>
    <w:rsid w:val="002A04D9"/>
    <w:rsid w:val="002C56A6"/>
    <w:rsid w:val="002D22CE"/>
    <w:rsid w:val="002E19F7"/>
    <w:rsid w:val="0032011A"/>
    <w:rsid w:val="00326F66"/>
    <w:rsid w:val="003531F3"/>
    <w:rsid w:val="00381BE4"/>
    <w:rsid w:val="00394E42"/>
    <w:rsid w:val="003B500E"/>
    <w:rsid w:val="003D0FF0"/>
    <w:rsid w:val="003D4C4E"/>
    <w:rsid w:val="00403950"/>
    <w:rsid w:val="004253EC"/>
    <w:rsid w:val="0043426E"/>
    <w:rsid w:val="00475DFF"/>
    <w:rsid w:val="004946E6"/>
    <w:rsid w:val="004A14C6"/>
    <w:rsid w:val="004D00C9"/>
    <w:rsid w:val="00534F4A"/>
    <w:rsid w:val="0054337F"/>
    <w:rsid w:val="00545AA3"/>
    <w:rsid w:val="005A0A66"/>
    <w:rsid w:val="005E7AEE"/>
    <w:rsid w:val="005F3748"/>
    <w:rsid w:val="005F613C"/>
    <w:rsid w:val="005F783F"/>
    <w:rsid w:val="00607917"/>
    <w:rsid w:val="006336C9"/>
    <w:rsid w:val="006956EE"/>
    <w:rsid w:val="006B0DE4"/>
    <w:rsid w:val="006D6699"/>
    <w:rsid w:val="006F5389"/>
    <w:rsid w:val="006F61B3"/>
    <w:rsid w:val="00703283"/>
    <w:rsid w:val="00716718"/>
    <w:rsid w:val="00724D28"/>
    <w:rsid w:val="00730D26"/>
    <w:rsid w:val="00754B50"/>
    <w:rsid w:val="007748AB"/>
    <w:rsid w:val="007874D8"/>
    <w:rsid w:val="007A2DAE"/>
    <w:rsid w:val="007D0D1E"/>
    <w:rsid w:val="008001A0"/>
    <w:rsid w:val="0080126C"/>
    <w:rsid w:val="00805344"/>
    <w:rsid w:val="00807EAA"/>
    <w:rsid w:val="00811C75"/>
    <w:rsid w:val="00843D7F"/>
    <w:rsid w:val="00855189"/>
    <w:rsid w:val="00864434"/>
    <w:rsid w:val="00867DA5"/>
    <w:rsid w:val="00881BA5"/>
    <w:rsid w:val="008961DD"/>
    <w:rsid w:val="008B2DB8"/>
    <w:rsid w:val="008B3F6F"/>
    <w:rsid w:val="008C790D"/>
    <w:rsid w:val="008D3A9D"/>
    <w:rsid w:val="009127CC"/>
    <w:rsid w:val="00922316"/>
    <w:rsid w:val="00936607"/>
    <w:rsid w:val="00937AAE"/>
    <w:rsid w:val="00956477"/>
    <w:rsid w:val="00962DC0"/>
    <w:rsid w:val="009B6DEC"/>
    <w:rsid w:val="009B6ED2"/>
    <w:rsid w:val="009C678D"/>
    <w:rsid w:val="009D5B33"/>
    <w:rsid w:val="009F6F5F"/>
    <w:rsid w:val="00A2155C"/>
    <w:rsid w:val="00A30506"/>
    <w:rsid w:val="00A74077"/>
    <w:rsid w:val="00A963B0"/>
    <w:rsid w:val="00AA0131"/>
    <w:rsid w:val="00AB30AF"/>
    <w:rsid w:val="00AC0C91"/>
    <w:rsid w:val="00AD096E"/>
    <w:rsid w:val="00AD7339"/>
    <w:rsid w:val="00AE17C9"/>
    <w:rsid w:val="00B2671E"/>
    <w:rsid w:val="00B47E29"/>
    <w:rsid w:val="00B60C41"/>
    <w:rsid w:val="00B968FF"/>
    <w:rsid w:val="00B97CCE"/>
    <w:rsid w:val="00BA79EE"/>
    <w:rsid w:val="00BB1AB5"/>
    <w:rsid w:val="00BB2782"/>
    <w:rsid w:val="00BC033C"/>
    <w:rsid w:val="00BD3F98"/>
    <w:rsid w:val="00C34FAA"/>
    <w:rsid w:val="00C57F98"/>
    <w:rsid w:val="00C83AB8"/>
    <w:rsid w:val="00C87A5D"/>
    <w:rsid w:val="00C87FE7"/>
    <w:rsid w:val="00C92F20"/>
    <w:rsid w:val="00C94B3B"/>
    <w:rsid w:val="00CA600C"/>
    <w:rsid w:val="00CB7E1E"/>
    <w:rsid w:val="00CC4F10"/>
    <w:rsid w:val="00CC625C"/>
    <w:rsid w:val="00CD1BCB"/>
    <w:rsid w:val="00D05169"/>
    <w:rsid w:val="00D16420"/>
    <w:rsid w:val="00D30658"/>
    <w:rsid w:val="00D34471"/>
    <w:rsid w:val="00D566A1"/>
    <w:rsid w:val="00D70A7A"/>
    <w:rsid w:val="00D77357"/>
    <w:rsid w:val="00D90B98"/>
    <w:rsid w:val="00DA78FF"/>
    <w:rsid w:val="00DB2C38"/>
    <w:rsid w:val="00DF6F4E"/>
    <w:rsid w:val="00E03995"/>
    <w:rsid w:val="00E22BF7"/>
    <w:rsid w:val="00E27864"/>
    <w:rsid w:val="00E41F35"/>
    <w:rsid w:val="00E55092"/>
    <w:rsid w:val="00E7070D"/>
    <w:rsid w:val="00E8102C"/>
    <w:rsid w:val="00E825FE"/>
    <w:rsid w:val="00E922FC"/>
    <w:rsid w:val="00EA4559"/>
    <w:rsid w:val="00EB1447"/>
    <w:rsid w:val="00F02F2C"/>
    <w:rsid w:val="00F63696"/>
    <w:rsid w:val="00F6749A"/>
    <w:rsid w:val="00F872EB"/>
    <w:rsid w:val="00FC2036"/>
    <w:rsid w:val="00FC2237"/>
    <w:rsid w:val="00FF7F2E"/>
    <w:rsid w:val="595C6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1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pPr>
      <w:widowControl w:val="0"/>
      <w:autoSpaceDE w:val="0"/>
      <w:autoSpaceDN w:val="0"/>
      <w:ind w:left="833"/>
    </w:pPr>
    <w:rPr>
      <w:lang w:eastAsia="en-US"/>
    </w:rPr>
  </w:style>
  <w:style w:type="paragraph" w:styleId="a9">
    <w:name w:val="Normal (Web)"/>
    <w:basedOn w:val="a"/>
    <w:uiPriority w:val="99"/>
    <w:unhideWhenUsed/>
    <w:pPr>
      <w:spacing w:before="100" w:beforeAutospacing="1" w:after="100" w:afterAutospacing="1"/>
    </w:pPr>
  </w:style>
  <w:style w:type="table" w:styleId="aa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qFormat/>
    <w:pPr>
      <w:spacing w:before="100" w:beforeAutospacing="1" w:after="100" w:afterAutospacing="1"/>
    </w:pPr>
  </w:style>
  <w:style w:type="character" w:customStyle="1" w:styleId="c16">
    <w:name w:val="c16"/>
    <w:basedOn w:val="a0"/>
    <w:qFormat/>
  </w:style>
  <w:style w:type="paragraph" w:customStyle="1" w:styleId="c10">
    <w:name w:val="c10"/>
    <w:basedOn w:val="a"/>
    <w:qFormat/>
    <w:pPr>
      <w:spacing w:before="100" w:beforeAutospacing="1" w:after="100" w:afterAutospacing="1"/>
    </w:pPr>
  </w:style>
  <w:style w:type="character" w:customStyle="1" w:styleId="c5">
    <w:name w:val="c5"/>
    <w:basedOn w:val="a0"/>
    <w:qFormat/>
  </w:style>
  <w:style w:type="character" w:customStyle="1" w:styleId="c6">
    <w:name w:val="c6"/>
    <w:basedOn w:val="a0"/>
  </w:style>
  <w:style w:type="character" w:customStyle="1" w:styleId="c0">
    <w:name w:val="c0"/>
    <w:basedOn w:val="a0"/>
  </w:style>
  <w:style w:type="paragraph" w:styleId="ab">
    <w:name w:val="List Paragraph"/>
    <w:basedOn w:val="a"/>
    <w:uiPriority w:val="1"/>
    <w:qFormat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c">
    <w:name w:val="Без интервала Знак"/>
    <w:link w:val="ad"/>
    <w:uiPriority w:val="1"/>
    <w:qFormat/>
    <w:locked/>
    <w:rPr>
      <w:rFonts w:ascii="Calibri" w:hAnsi="Calibri"/>
    </w:rPr>
  </w:style>
  <w:style w:type="paragraph" w:styleId="ad">
    <w:name w:val="No Spacing"/>
    <w:link w:val="ac"/>
    <w:uiPriority w:val="1"/>
    <w:qFormat/>
    <w:rPr>
      <w:rFonts w:ascii="Calibri" w:hAnsi="Calibri"/>
      <w:sz w:val="22"/>
      <w:szCs w:val="22"/>
      <w:lang w:eastAsia="en-US"/>
    </w:rPr>
  </w:style>
  <w:style w:type="paragraph" w:customStyle="1" w:styleId="c33">
    <w:name w:val="c33"/>
    <w:basedOn w:val="a"/>
    <w:qFormat/>
    <w:pPr>
      <w:spacing w:before="100" w:beforeAutospacing="1" w:after="100" w:afterAutospacing="1"/>
    </w:pPr>
  </w:style>
  <w:style w:type="character" w:customStyle="1" w:styleId="c3">
    <w:name w:val="c3"/>
    <w:basedOn w:val="a0"/>
    <w:qFormat/>
  </w:style>
  <w:style w:type="paragraph" w:customStyle="1" w:styleId="c21">
    <w:name w:val="c21"/>
    <w:basedOn w:val="a"/>
    <w:pPr>
      <w:spacing w:before="100" w:beforeAutospacing="1" w:after="100" w:afterAutospacing="1"/>
    </w:pPr>
  </w:style>
  <w:style w:type="character" w:customStyle="1" w:styleId="c24">
    <w:name w:val="c24"/>
    <w:basedOn w:val="a0"/>
  </w:style>
  <w:style w:type="paragraph" w:customStyle="1" w:styleId="c30">
    <w:name w:val="c30"/>
    <w:basedOn w:val="a"/>
    <w:qFormat/>
    <w:pPr>
      <w:spacing w:before="100" w:beforeAutospacing="1" w:after="100" w:afterAutospacing="1"/>
    </w:pPr>
  </w:style>
  <w:style w:type="paragraph" w:customStyle="1" w:styleId="c11">
    <w:name w:val="c11"/>
    <w:basedOn w:val="a"/>
    <w:qFormat/>
    <w:pPr>
      <w:spacing w:before="100" w:beforeAutospacing="1" w:after="100" w:afterAutospacing="1"/>
    </w:pPr>
  </w:style>
  <w:style w:type="character" w:customStyle="1" w:styleId="c13">
    <w:name w:val="c13"/>
    <w:basedOn w:val="a0"/>
    <w:qFormat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8">
    <w:name w:val="Основной текст Знак"/>
    <w:basedOn w:val="a0"/>
    <w:link w:val="a7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1D254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5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81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0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509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6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pk17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1084</TotalTime>
  <Pages>3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Zverdvd.org</cp:lastModifiedBy>
  <cp:revision>49</cp:revision>
  <cp:lastPrinted>2021-02-10T03:00:00Z</cp:lastPrinted>
  <dcterms:created xsi:type="dcterms:W3CDTF">2017-03-10T14:21:00Z</dcterms:created>
  <dcterms:modified xsi:type="dcterms:W3CDTF">2025-01-24T03:52:00Z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2DB26B5CE2B545B19D39F3A3B33B224D_12</vt:lpwstr>
  </property>
</Properties>
</file>