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1C2E90">
        <w:rPr>
          <w:b/>
          <w:bCs/>
        </w:rPr>
        <w:t>Аннотация</w:t>
      </w:r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1C2E90">
        <w:rPr>
          <w:b/>
          <w:bCs/>
        </w:rPr>
        <w:t>к рабочей программе по изобразительному искусству (5-9 классы)</w:t>
      </w:r>
    </w:p>
    <w:p w:rsidR="00C576F6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1C2E90">
        <w:t>Неменского</w:t>
      </w:r>
      <w:proofErr w:type="spellEnd"/>
      <w:r w:rsidRPr="001C2E90">
        <w:t xml:space="preserve">. 5-9 классы: пособие для учителей общеобразовательных учреждений/(Б.М. </w:t>
      </w:r>
      <w:proofErr w:type="spellStart"/>
      <w:r w:rsidRPr="001C2E90">
        <w:t>Неменский</w:t>
      </w:r>
      <w:proofErr w:type="spellEnd"/>
      <w:r w:rsidRPr="001C2E90">
        <w:t xml:space="preserve">, Л.А. </w:t>
      </w:r>
      <w:proofErr w:type="spellStart"/>
      <w:r w:rsidRPr="001C2E90">
        <w:t>Неменская</w:t>
      </w:r>
      <w:proofErr w:type="spellEnd"/>
      <w:r w:rsidRPr="001C2E90"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A746AB" w:rsidRPr="004C7341" w:rsidRDefault="00A746AB" w:rsidP="00A746AB">
      <w:pPr>
        <w:jc w:val="both"/>
      </w:pPr>
      <w:r w:rsidRPr="004C7341">
        <w:rPr>
          <w:b/>
        </w:rPr>
        <w:t>5 класс</w:t>
      </w:r>
      <w:r w:rsidRPr="004C7341">
        <w:t>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A746AB" w:rsidRPr="004C7341" w:rsidRDefault="00A746AB" w:rsidP="00A746AB">
      <w:pPr>
        <w:jc w:val="both"/>
      </w:pPr>
      <w:r w:rsidRPr="004C7341">
        <w:t>Для формирования мировоззрения подростков особенно важно знакомство с</w:t>
      </w:r>
      <w:r>
        <w:t xml:space="preserve"> </w:t>
      </w:r>
      <w:r w:rsidRPr="004C7341">
        <w:t>народным, крестьянским декоративным искусством, которое наиболее полно</w:t>
      </w:r>
      <w:r>
        <w:t xml:space="preserve"> </w:t>
      </w:r>
      <w:r w:rsidRPr="004C7341">
        <w:t>хранит и передаёт новым поколениям национальные традиции, выработанные народом формы эстетического отношения к миру.</w:t>
      </w:r>
    </w:p>
    <w:p w:rsidR="00A746AB" w:rsidRPr="004C7341" w:rsidRDefault="00A746AB" w:rsidP="00A746AB">
      <w:pPr>
        <w:jc w:val="both"/>
      </w:pPr>
      <w:r w:rsidRPr="004C7341"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A746AB" w:rsidRPr="004C7341" w:rsidRDefault="00A746AB" w:rsidP="00A746AB">
      <w:pPr>
        <w:jc w:val="both"/>
      </w:pPr>
      <w:r w:rsidRPr="004C7341"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  <w:r>
        <w:t xml:space="preserve"> Программа рассчитана на 34 часа</w:t>
      </w:r>
      <w:r w:rsidRPr="004C7341">
        <w:t>, на 1 час в неделю.</w:t>
      </w:r>
    </w:p>
    <w:p w:rsidR="00A746AB" w:rsidRPr="004C7341" w:rsidRDefault="00A746AB" w:rsidP="00A746AB">
      <w:pPr>
        <w:jc w:val="both"/>
      </w:pPr>
      <w:r w:rsidRPr="004C7341">
        <w:rPr>
          <w:b/>
        </w:rPr>
        <w:t>6 класс</w:t>
      </w:r>
      <w:r>
        <w:rPr>
          <w:b/>
        </w:rPr>
        <w:t xml:space="preserve"> 8</w:t>
      </w:r>
      <w:r w:rsidRPr="004C7341">
        <w:t xml:space="preserve"> посвящен изучению собственно изобразительного искусства. Здесь формируются основы грамотности художественного изображения (рисунок, </w:t>
      </w:r>
      <w:r>
        <w:t xml:space="preserve"> </w:t>
      </w:r>
      <w:r w:rsidRPr="004C7341">
        <w:t xml:space="preserve">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4C7341">
        <w:t>прикладным</w:t>
      </w:r>
      <w:proofErr w:type="gramEnd"/>
      <w:r w:rsidRPr="004C7341">
        <w:t>. Программа рассчитана на</w:t>
      </w:r>
      <w:r>
        <w:t xml:space="preserve"> 34 часа</w:t>
      </w:r>
      <w:r w:rsidRPr="004C7341">
        <w:t>, на 1 час в неделю.</w:t>
      </w:r>
    </w:p>
    <w:p w:rsidR="00A746AB" w:rsidRPr="004C7341" w:rsidRDefault="00A746AB" w:rsidP="00A746AB">
      <w:pPr>
        <w:jc w:val="both"/>
      </w:pPr>
      <w:r w:rsidRPr="004C7341">
        <w:t xml:space="preserve">Темы, изучаемые в </w:t>
      </w:r>
      <w:r w:rsidRPr="004C7341">
        <w:rPr>
          <w:b/>
        </w:rPr>
        <w:t>7 классе</w:t>
      </w:r>
      <w:r w:rsidRPr="004C7341">
        <w:t xml:space="preserve">,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</w:t>
      </w:r>
    </w:p>
    <w:p w:rsidR="00A746AB" w:rsidRPr="004C7341" w:rsidRDefault="00A746AB" w:rsidP="00A746AB">
      <w:pPr>
        <w:jc w:val="both"/>
      </w:pPr>
      <w:r w:rsidRPr="004C7341">
        <w:t>Изучая язык искусства, мы сталкиваемся с его бесконечной изменчивостью в</w:t>
      </w:r>
      <w:r>
        <w:t xml:space="preserve"> </w:t>
      </w:r>
      <w:r w:rsidRPr="004C7341">
        <w:t xml:space="preserve">истории искусства. В свою очередь, изучая изменения языка искусства, 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4C7341">
        <w:t>прикладным</w:t>
      </w:r>
      <w:proofErr w:type="gramEnd"/>
      <w:r w:rsidRPr="004C7341">
        <w:t>. Рабочая программа рас</w:t>
      </w:r>
      <w:r>
        <w:t>считана на 1 час в неделю, на 34 часа</w:t>
      </w:r>
      <w:r w:rsidRPr="004C7341">
        <w:t xml:space="preserve"> в год.</w:t>
      </w:r>
    </w:p>
    <w:p w:rsidR="00A746AB" w:rsidRPr="001C2E90" w:rsidRDefault="00A746AB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>
        <w:rPr>
          <w:b/>
        </w:rPr>
        <w:t>8</w:t>
      </w:r>
      <w:r w:rsidRPr="00A746AB">
        <w:rPr>
          <w:b/>
        </w:rPr>
        <w:t xml:space="preserve"> </w:t>
      </w:r>
      <w:r w:rsidRPr="004C7341">
        <w:rPr>
          <w:b/>
        </w:rPr>
        <w:t>класс</w:t>
      </w:r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t xml:space="preserve">Рабочая программа по учебному курсу «Искусство» для 8-9 классов разработана на основе Федерального компонента государственного образовательного стандарта основного образования по искусству. Примерной </w:t>
      </w:r>
      <w:r w:rsidRPr="001C2E90">
        <w:lastRenderedPageBreak/>
        <w:t>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(р</w:t>
      </w:r>
      <w:r w:rsidR="001C61E9" w:rsidRPr="001C2E90">
        <w:t>ассчитанной на 2 года обучения)</w:t>
      </w:r>
      <w:r w:rsidRPr="001C2E90">
        <w:t xml:space="preserve">, на основе авторской программы «Искусство 8-9 классы» Г. П. Сергеевой, И. Э. </w:t>
      </w:r>
      <w:proofErr w:type="spellStart"/>
      <w:r w:rsidRPr="001C2E90">
        <w:t>Кашековой</w:t>
      </w:r>
      <w:proofErr w:type="spellEnd"/>
      <w:r w:rsidRPr="001C2E90">
        <w:t>, Е. Д. Критской. Сборник: «Программы для общеобразовательных учреждений: «Музыка 1-7 классы. Искусство 8-9 классы» М, « Просвещение», 2011 г</w:t>
      </w:r>
      <w:r w:rsidRPr="001C2E90">
        <w:rPr>
          <w:i/>
          <w:iCs/>
        </w:rPr>
        <w:t>.</w:t>
      </w:r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t xml:space="preserve">Программа учебного предмета «Изобразительное искусство» </w:t>
      </w:r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t xml:space="preserve">В программе </w:t>
      </w:r>
      <w:proofErr w:type="gramStart"/>
      <w:r w:rsidRPr="001C2E90">
        <w:t xml:space="preserve">предусмотрена практическая художественно-творческая </w:t>
      </w:r>
      <w:r w:rsidR="001C2E90" w:rsidRPr="001C2E90">
        <w:t>ориентирована</w:t>
      </w:r>
      <w:proofErr w:type="gramEnd"/>
      <w:r w:rsidR="001C2E90" w:rsidRPr="001C2E90">
        <w:t xml:space="preserve">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</w:t>
      </w:r>
      <w:r w:rsidR="001C2E90">
        <w:t xml:space="preserve">русской художественной культуры, </w:t>
      </w:r>
      <w:r w:rsidRPr="001C2E90">
        <w:t xml:space="preserve">деятельность, аналитическое восприятие произведений искусства. </w:t>
      </w:r>
      <w:proofErr w:type="gramStart"/>
      <w:r w:rsidRPr="001C2E90"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rPr>
          <w:b/>
          <w:bCs/>
        </w:rPr>
        <w:t>Цель</w:t>
      </w:r>
      <w:r w:rsidRPr="001C2E90">
        <w:rPr>
          <w:rStyle w:val="apple-converted-space"/>
        </w:rPr>
        <w:t> </w:t>
      </w:r>
      <w:r w:rsidRPr="001C2E90">
        <w:t>школьного предмета «Изобразительное искусство» — развитие визуально-пространственного мышления учащихся как фор</w:t>
      </w:r>
      <w:r w:rsidRPr="001C2E90"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1C2E90">
        <w:softHyphen/>
        <w:t>ном пространстве культуры.</w:t>
      </w:r>
    </w:p>
    <w:p w:rsidR="00C576F6" w:rsidRPr="001C2E90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1C2E90">
        <w:rPr>
          <w:b/>
          <w:bCs/>
        </w:rPr>
        <w:t>Задачи: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формирование опыта смыслового и эмоционально-ценностного вос</w:t>
      </w:r>
      <w:r w:rsidRPr="001C2E90">
        <w:softHyphen/>
        <w:t>приятия визуального образа реальности и произведений искусства;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освоение художественной культуры как формы материального вы</w:t>
      </w:r>
      <w:r w:rsidRPr="001C2E90">
        <w:softHyphen/>
        <w:t>ражения в пространственных формах духовных ценностей;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формирование понимания эмоционального и ценностного смысла визуально-пространственной формы;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развитие творческого опыта как формирование способности к са</w:t>
      </w:r>
      <w:r w:rsidRPr="001C2E90">
        <w:softHyphen/>
        <w:t>мостоятельным действиям в ситуации неопределенности;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формирование активного, заинтересованного отношения к традици</w:t>
      </w:r>
      <w:r w:rsidRPr="001C2E90">
        <w:softHyphen/>
        <w:t>ям культуры как к смысловой, эстетической и личностно-значимой ценности;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воспитание уважения к истории культуры своего Отечества, выра</w:t>
      </w:r>
      <w:r w:rsidRPr="001C2E90">
        <w:softHyphen/>
        <w:t>женной в ее архитектур</w:t>
      </w:r>
      <w:r w:rsidR="005326FA">
        <w:t>е, изобразительном искусстве;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 xml:space="preserve">развитие способности ориентироваться в </w:t>
      </w:r>
      <w:r w:rsidR="001C2E90" w:rsidRPr="001C2E90">
        <w:t>националь</w:t>
      </w:r>
      <w:r w:rsidR="001C2E90" w:rsidRPr="001C2E90">
        <w:softHyphen/>
        <w:t>ных образах предметно-материальной и пространственной среды и понимании красоты человека;</w:t>
      </w:r>
      <w:r w:rsidR="001C2E90">
        <w:t xml:space="preserve"> </w:t>
      </w:r>
      <w:r w:rsidRPr="001C2E90">
        <w:t xml:space="preserve"> современной художе</w:t>
      </w:r>
      <w:r w:rsidRPr="001C2E90">
        <w:softHyphen/>
        <w:t>ственной культуры;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C2E90">
        <w:softHyphen/>
        <w:t>зу и структурированию визуального образа на основе его эмоцио</w:t>
      </w:r>
      <w:r w:rsidRPr="001C2E90">
        <w:softHyphen/>
        <w:t>нально-нравственной оценки;</w:t>
      </w:r>
    </w:p>
    <w:p w:rsidR="00C576F6" w:rsidRPr="001C2E90" w:rsidRDefault="00C576F6" w:rsidP="00C576F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1C2E90">
        <w:t>овладение основами культуры практической работы различными ху</w:t>
      </w:r>
      <w:r w:rsidRPr="001C2E90">
        <w:softHyphen/>
        <w:t>дожественными материалами и инструментами для эстетической ор</w:t>
      </w:r>
      <w:r w:rsidRPr="001C2E90">
        <w:softHyphen/>
        <w:t>ганизации и оформления школьной, бытовой и производственной среды.</w:t>
      </w:r>
    </w:p>
    <w:p w:rsidR="00C576F6" w:rsidRPr="004C7341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4C7341">
        <w:t xml:space="preserve">Предмет «Изобразительное искусство» рекомендуется изучать в 5-9 классах в </w:t>
      </w:r>
      <w:r w:rsidR="00A746AB">
        <w:t>объёме</w:t>
      </w:r>
      <w:r w:rsidR="001C2E90">
        <w:t xml:space="preserve"> (по 34 часа</w:t>
      </w:r>
      <w:r w:rsidR="00A746AB">
        <w:t xml:space="preserve"> в год</w:t>
      </w:r>
      <w:r w:rsidRPr="004C7341">
        <w:t>).</w:t>
      </w:r>
    </w:p>
    <w:p w:rsidR="00C576F6" w:rsidRPr="004C7341" w:rsidRDefault="00C576F6" w:rsidP="00C576F6">
      <w:pPr>
        <w:pStyle w:val="a3"/>
        <w:shd w:val="clear" w:color="auto" w:fill="FFFFFF"/>
        <w:spacing w:before="0" w:beforeAutospacing="0" w:after="150" w:afterAutospacing="0" w:line="300" w:lineRule="atLeast"/>
      </w:pPr>
      <w:r w:rsidRPr="004C7341">
        <w:t>Рабочая учебная программа состоит из пояснительной записки и календарно-тематического планирования.</w:t>
      </w:r>
    </w:p>
    <w:p w:rsidR="00B83EE1" w:rsidRPr="004C7341" w:rsidRDefault="00C576F6" w:rsidP="00872151">
      <w:pPr>
        <w:pStyle w:val="a3"/>
        <w:shd w:val="clear" w:color="auto" w:fill="FFFFFF"/>
        <w:spacing w:before="0" w:beforeAutospacing="0" w:after="150" w:afterAutospacing="0" w:line="300" w:lineRule="atLeast"/>
      </w:pPr>
      <w:r w:rsidRPr="004C7341">
        <w:t>Данная рабочая программа решает также задачи художественного труда и может рассматриваться как интегрированная программа «Изоб</w:t>
      </w:r>
      <w:r w:rsidRPr="004C7341">
        <w:softHyphen/>
        <w:t>разительное искусство и художественный труд».</w:t>
      </w:r>
      <w:bookmarkStart w:id="0" w:name="_GoBack"/>
      <w:bookmarkEnd w:id="0"/>
    </w:p>
    <w:p w:rsidR="00B83EE1" w:rsidRPr="004C7341" w:rsidRDefault="00B83EE1" w:rsidP="00B83EE1">
      <w:pPr>
        <w:jc w:val="both"/>
      </w:pPr>
    </w:p>
    <w:p w:rsidR="00B83EE1" w:rsidRPr="004C7341" w:rsidRDefault="00B83EE1" w:rsidP="00B83EE1">
      <w:pPr>
        <w:jc w:val="both"/>
      </w:pPr>
    </w:p>
    <w:p w:rsidR="00B83EE1" w:rsidRPr="004C7341" w:rsidRDefault="00B83EE1" w:rsidP="00B83EE1">
      <w:pPr>
        <w:jc w:val="both"/>
      </w:pPr>
    </w:p>
    <w:p w:rsidR="00B443E3" w:rsidRPr="004C7341" w:rsidRDefault="00B443E3"/>
    <w:sectPr w:rsidR="00B443E3" w:rsidRPr="004C7341" w:rsidSect="004C7341">
      <w:pgSz w:w="11906" w:h="16838"/>
      <w:pgMar w:top="284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530"/>
    <w:multiLevelType w:val="multilevel"/>
    <w:tmpl w:val="DA7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E1"/>
    <w:rsid w:val="0009291E"/>
    <w:rsid w:val="001C2E90"/>
    <w:rsid w:val="001C61E9"/>
    <w:rsid w:val="0029614A"/>
    <w:rsid w:val="00365AFE"/>
    <w:rsid w:val="003969D3"/>
    <w:rsid w:val="004C7341"/>
    <w:rsid w:val="005326FA"/>
    <w:rsid w:val="006A5C91"/>
    <w:rsid w:val="006D0201"/>
    <w:rsid w:val="00803ECD"/>
    <w:rsid w:val="00872151"/>
    <w:rsid w:val="00875E93"/>
    <w:rsid w:val="00977637"/>
    <w:rsid w:val="00A746AB"/>
    <w:rsid w:val="00B443E3"/>
    <w:rsid w:val="00B83EE1"/>
    <w:rsid w:val="00C576F6"/>
    <w:rsid w:val="00E858A9"/>
    <w:rsid w:val="00F3216D"/>
    <w:rsid w:val="00FD75F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Костецкая</dc:creator>
  <cp:keywords/>
  <dc:description/>
  <cp:lastModifiedBy>Учитель</cp:lastModifiedBy>
  <cp:revision>14</cp:revision>
  <dcterms:created xsi:type="dcterms:W3CDTF">2017-11-30T03:27:00Z</dcterms:created>
  <dcterms:modified xsi:type="dcterms:W3CDTF">2019-11-18T07:24:00Z</dcterms:modified>
</cp:coreProperties>
</file>