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EFC" w:rsidRPr="00997C79" w:rsidRDefault="00100EFC" w:rsidP="00100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C24" w:rsidRPr="004D1313" w:rsidRDefault="006B5C24" w:rsidP="006B5C2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D1313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6B5C24" w:rsidRPr="004D1313" w:rsidRDefault="006B5C24" w:rsidP="006B5C24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4D1313">
        <w:rPr>
          <w:rFonts w:ascii="Times New Roman" w:hAnsi="Times New Roman" w:cs="Times New Roman"/>
          <w:sz w:val="20"/>
          <w:szCs w:val="20"/>
        </w:rPr>
        <w:t xml:space="preserve">к </w:t>
      </w:r>
      <w:r w:rsidRPr="004D1313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региональным требованиям к </w:t>
      </w:r>
      <w:proofErr w:type="gramStart"/>
      <w:r w:rsidRPr="004D1313">
        <w:rPr>
          <w:rFonts w:ascii="Times New Roman" w:eastAsia="Times New Roman" w:hAnsi="Times New Roman" w:cs="Calibri"/>
          <w:sz w:val="20"/>
          <w:szCs w:val="20"/>
          <w:lang w:eastAsia="ar-SA"/>
        </w:rPr>
        <w:t>профессиональной</w:t>
      </w:r>
      <w:proofErr w:type="gramEnd"/>
    </w:p>
    <w:p w:rsidR="006B5C24" w:rsidRPr="004D1313" w:rsidRDefault="006B5C24" w:rsidP="006B5C24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4D1313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деятельности педагогических работников </w:t>
      </w:r>
    </w:p>
    <w:p w:rsidR="006B5C24" w:rsidRPr="004D1313" w:rsidRDefault="006B5C24" w:rsidP="006B5C24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4D1313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при аттестации на квалификационные категории </w:t>
      </w:r>
    </w:p>
    <w:p w:rsidR="006B5C24" w:rsidRPr="004D1313" w:rsidRDefault="006B5C24" w:rsidP="006B5C24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  <w:r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по должности «учитель»</w:t>
      </w:r>
      <w:r w:rsidRPr="004D1313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(начальные классы)</w:t>
      </w:r>
    </w:p>
    <w:p w:rsidR="006B5C24" w:rsidRDefault="006B5C24" w:rsidP="00100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EFC" w:rsidRPr="006B5C24" w:rsidRDefault="00100EFC" w:rsidP="00100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C24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урока </w:t>
      </w:r>
    </w:p>
    <w:p w:rsidR="006B5C24" w:rsidRPr="006B5C24" w:rsidRDefault="0077708A" w:rsidP="006B5C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B5C24" w:rsidRPr="006B5C24">
        <w:rPr>
          <w:rFonts w:ascii="Times New Roman" w:hAnsi="Times New Roman" w:cs="Times New Roman"/>
          <w:sz w:val="24"/>
          <w:szCs w:val="24"/>
        </w:rPr>
        <w:t xml:space="preserve">ФИО учителя: Любовь Алексеевна </w:t>
      </w:r>
      <w:proofErr w:type="spellStart"/>
      <w:r w:rsidR="006B5C24" w:rsidRPr="006B5C24">
        <w:rPr>
          <w:rFonts w:ascii="Times New Roman" w:hAnsi="Times New Roman" w:cs="Times New Roman"/>
          <w:sz w:val="24"/>
          <w:szCs w:val="24"/>
        </w:rPr>
        <w:t>Бунтина</w:t>
      </w:r>
      <w:proofErr w:type="spellEnd"/>
    </w:p>
    <w:p w:rsidR="006B5C24" w:rsidRPr="006B5C24" w:rsidRDefault="006B5C24" w:rsidP="006B5C24">
      <w:pPr>
        <w:pStyle w:val="a4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B5C24">
        <w:rPr>
          <w:rFonts w:ascii="Times New Roman" w:hAnsi="Times New Roman" w:cs="Times New Roman"/>
          <w:sz w:val="24"/>
          <w:szCs w:val="24"/>
        </w:rPr>
        <w:t>Класс: 1 «А»</w:t>
      </w:r>
    </w:p>
    <w:p w:rsidR="006B5C24" w:rsidRPr="006B5C24" w:rsidRDefault="0077708A" w:rsidP="006B5C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B5C24" w:rsidRPr="006B5C24">
        <w:rPr>
          <w:rFonts w:ascii="Times New Roman" w:hAnsi="Times New Roman" w:cs="Times New Roman"/>
          <w:sz w:val="24"/>
          <w:szCs w:val="24"/>
        </w:rPr>
        <w:t>УМК: «Планета Знаний»</w:t>
      </w:r>
    </w:p>
    <w:p w:rsidR="006B5C24" w:rsidRPr="006B5C24" w:rsidRDefault="006B5C24" w:rsidP="006B5C24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B5C24">
        <w:rPr>
          <w:rFonts w:ascii="Times New Roman" w:hAnsi="Times New Roman" w:cs="Times New Roman"/>
          <w:sz w:val="24"/>
          <w:szCs w:val="24"/>
        </w:rPr>
        <w:t>Предмет: математика</w:t>
      </w:r>
    </w:p>
    <w:p w:rsidR="006B5C24" w:rsidRPr="006B5C24" w:rsidRDefault="006B5C24" w:rsidP="006B5C24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B5C24">
        <w:rPr>
          <w:rFonts w:ascii="Times New Roman" w:hAnsi="Times New Roman" w:cs="Times New Roman"/>
          <w:sz w:val="24"/>
          <w:szCs w:val="24"/>
        </w:rPr>
        <w:t>Тема: «Линии»</w:t>
      </w:r>
    </w:p>
    <w:p w:rsidR="006B5C24" w:rsidRPr="006B5C24" w:rsidRDefault="006B5C24" w:rsidP="006B5C24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B5C24">
        <w:rPr>
          <w:rFonts w:ascii="Times New Roman" w:hAnsi="Times New Roman" w:cs="Times New Roman"/>
          <w:sz w:val="24"/>
          <w:szCs w:val="24"/>
        </w:rPr>
        <w:t>Тип урока:</w:t>
      </w:r>
      <w:r w:rsidR="00B9211D">
        <w:rPr>
          <w:rFonts w:ascii="Times New Roman" w:hAnsi="Times New Roman" w:cs="Times New Roman"/>
          <w:sz w:val="24"/>
          <w:szCs w:val="24"/>
        </w:rPr>
        <w:t xml:space="preserve"> Урок объяснения нового понятия</w:t>
      </w:r>
      <w:r w:rsidR="0077708A">
        <w:rPr>
          <w:rFonts w:ascii="Times New Roman" w:hAnsi="Times New Roman" w:cs="Times New Roman"/>
          <w:sz w:val="24"/>
          <w:szCs w:val="24"/>
        </w:rPr>
        <w:t>.</w:t>
      </w:r>
    </w:p>
    <w:p w:rsidR="006B5C24" w:rsidRPr="006B5C24" w:rsidRDefault="006B5C24" w:rsidP="006B5C24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B5C24">
        <w:rPr>
          <w:rFonts w:ascii="Times New Roman" w:hAnsi="Times New Roman" w:cs="Times New Roman"/>
          <w:sz w:val="24"/>
          <w:szCs w:val="24"/>
        </w:rPr>
        <w:t>Место и роль урока в изучаемой теме: Раздел «Рисуем и повторяем», 2 урок.</w:t>
      </w:r>
    </w:p>
    <w:p w:rsidR="006B5C24" w:rsidRPr="006B5C24" w:rsidRDefault="006B5C24" w:rsidP="006B5C24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B5C24">
        <w:rPr>
          <w:rFonts w:ascii="Times New Roman" w:hAnsi="Times New Roman" w:cs="Times New Roman"/>
          <w:sz w:val="24"/>
          <w:szCs w:val="24"/>
        </w:rPr>
        <w:t>Цель:</w:t>
      </w:r>
    </w:p>
    <w:p w:rsidR="006B5C24" w:rsidRPr="006B5C24" w:rsidRDefault="006B5C24" w:rsidP="006B5C24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B5C24">
        <w:rPr>
          <w:sz w:val="24"/>
          <w:szCs w:val="24"/>
        </w:rPr>
        <w:t>-</w:t>
      </w:r>
      <w:r w:rsidRPr="006B5C24">
        <w:rPr>
          <w:rFonts w:ascii="Times New Roman" w:hAnsi="Times New Roman" w:cs="Times New Roman"/>
          <w:sz w:val="24"/>
          <w:szCs w:val="24"/>
        </w:rPr>
        <w:t>формирование умения описывать линии по данным рисункам</w:t>
      </w:r>
    </w:p>
    <w:p w:rsidR="006B5C24" w:rsidRPr="006B5C24" w:rsidRDefault="006B5C24" w:rsidP="006B5C24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B5C24">
        <w:rPr>
          <w:rFonts w:ascii="Times New Roman" w:hAnsi="Times New Roman" w:cs="Times New Roman"/>
          <w:sz w:val="24"/>
          <w:szCs w:val="24"/>
        </w:rPr>
        <w:t>-знакомство с элементами исследовательской деятельности</w:t>
      </w:r>
    </w:p>
    <w:p w:rsidR="00100EFC" w:rsidRPr="006B5C24" w:rsidRDefault="00100EFC" w:rsidP="006B5C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C24">
        <w:rPr>
          <w:rFonts w:ascii="Times New Roman" w:hAnsi="Times New Roman" w:cs="Times New Roman"/>
          <w:b/>
          <w:sz w:val="24"/>
          <w:szCs w:val="24"/>
        </w:rPr>
        <w:t>Планируемые результаты.</w:t>
      </w:r>
    </w:p>
    <w:tbl>
      <w:tblPr>
        <w:tblStyle w:val="a3"/>
        <w:tblW w:w="15594" w:type="dxa"/>
        <w:tblInd w:w="-318" w:type="dxa"/>
        <w:tblLook w:val="04A0"/>
      </w:tblPr>
      <w:tblGrid>
        <w:gridCol w:w="5246"/>
        <w:gridCol w:w="3260"/>
        <w:gridCol w:w="2552"/>
        <w:gridCol w:w="2126"/>
        <w:gridCol w:w="2410"/>
      </w:tblGrid>
      <w:tr w:rsidR="001A0EB9" w:rsidRPr="006B5C24" w:rsidTr="001A0EB9">
        <w:tc>
          <w:tcPr>
            <w:tcW w:w="5246" w:type="dxa"/>
            <w:vMerge w:val="restart"/>
          </w:tcPr>
          <w:p w:rsidR="001A0EB9" w:rsidRPr="006B5C24" w:rsidRDefault="001A0EB9" w:rsidP="0010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>Предметные знания,</w:t>
            </w:r>
            <w:r w:rsidRPr="006B5C24">
              <w:rPr>
                <w:rFonts w:ascii="Times New Roman" w:hAnsi="Times New Roman"/>
                <w:sz w:val="24"/>
                <w:szCs w:val="24"/>
              </w:rPr>
              <w:t xml:space="preserve"> предметные действия</w:t>
            </w:r>
          </w:p>
        </w:tc>
        <w:tc>
          <w:tcPr>
            <w:tcW w:w="10348" w:type="dxa"/>
            <w:gridSpan w:val="4"/>
          </w:tcPr>
          <w:p w:rsidR="001A0EB9" w:rsidRPr="006B5C24" w:rsidRDefault="001A0EB9" w:rsidP="00100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1A0EB9" w:rsidRPr="006B5C24" w:rsidTr="001A0EB9">
        <w:tc>
          <w:tcPr>
            <w:tcW w:w="5246" w:type="dxa"/>
            <w:vMerge/>
          </w:tcPr>
          <w:p w:rsidR="001A0EB9" w:rsidRPr="006B5C24" w:rsidRDefault="001A0EB9" w:rsidP="00100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0EB9" w:rsidRPr="006B5C24" w:rsidRDefault="001A0EB9" w:rsidP="00100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  <w:tc>
          <w:tcPr>
            <w:tcW w:w="2552" w:type="dxa"/>
          </w:tcPr>
          <w:p w:rsidR="001A0EB9" w:rsidRPr="006B5C24" w:rsidRDefault="001A0EB9" w:rsidP="00100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126" w:type="dxa"/>
          </w:tcPr>
          <w:p w:rsidR="001A0EB9" w:rsidRPr="006B5C24" w:rsidRDefault="001A0EB9" w:rsidP="00100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2410" w:type="dxa"/>
          </w:tcPr>
          <w:p w:rsidR="001A0EB9" w:rsidRPr="006B5C24" w:rsidRDefault="001A0EB9" w:rsidP="00100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</w:tr>
      <w:tr w:rsidR="00100EFC" w:rsidRPr="006B5C24" w:rsidTr="001A0EB9">
        <w:tc>
          <w:tcPr>
            <w:tcW w:w="5246" w:type="dxa"/>
          </w:tcPr>
          <w:p w:rsidR="00100EFC" w:rsidRPr="006B5C24" w:rsidRDefault="00100EFC" w:rsidP="0010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>Познакомятся с понятием «линия», «прямая линия», «кривая линия», «пересекающиеся линии», «непересекающиеся линии».</w:t>
            </w:r>
          </w:p>
          <w:p w:rsidR="00100EFC" w:rsidRPr="006B5C24" w:rsidRDefault="00100EFC" w:rsidP="0010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>Научатся находить на чертеже прямые и кривые линии, рисовать кривые линии  по образцу и проводить прямые линии по линейке.</w:t>
            </w:r>
          </w:p>
        </w:tc>
        <w:tc>
          <w:tcPr>
            <w:tcW w:w="3260" w:type="dxa"/>
          </w:tcPr>
          <w:p w:rsidR="00100EFC" w:rsidRPr="006B5C24" w:rsidRDefault="001A0EB9" w:rsidP="001A0EB9">
            <w:pPr>
              <w:rPr>
                <w:rFonts w:ascii="Times New Roman" w:hAnsi="Times New Roman"/>
                <w:sz w:val="24"/>
                <w:szCs w:val="24"/>
              </w:rPr>
            </w:pPr>
            <w:r w:rsidRPr="006B5C24">
              <w:rPr>
                <w:rFonts w:ascii="Times New Roman" w:hAnsi="Times New Roman"/>
                <w:sz w:val="24"/>
                <w:szCs w:val="24"/>
              </w:rPr>
              <w:t>Планировать свои действия в соответствии с поставленной задачей и условиями ее реализации.</w:t>
            </w:r>
          </w:p>
          <w:p w:rsidR="001A0EB9" w:rsidRPr="006B5C24" w:rsidRDefault="001A0EB9" w:rsidP="001A0EB9">
            <w:pPr>
              <w:rPr>
                <w:rFonts w:ascii="Times New Roman" w:hAnsi="Times New Roman"/>
                <w:sz w:val="24"/>
                <w:szCs w:val="24"/>
              </w:rPr>
            </w:pPr>
            <w:r w:rsidRPr="006B5C24">
              <w:rPr>
                <w:rFonts w:ascii="Times New Roman" w:hAnsi="Times New Roman"/>
                <w:sz w:val="24"/>
                <w:szCs w:val="24"/>
              </w:rPr>
              <w:t>Адекватно воспринимать оценку учителя.</w:t>
            </w:r>
          </w:p>
        </w:tc>
        <w:tc>
          <w:tcPr>
            <w:tcW w:w="2552" w:type="dxa"/>
          </w:tcPr>
          <w:p w:rsidR="00100EFC" w:rsidRPr="006B5C24" w:rsidRDefault="001A0EB9" w:rsidP="001A0EB9">
            <w:pPr>
              <w:rPr>
                <w:rFonts w:ascii="Times New Roman" w:hAnsi="Times New Roman"/>
                <w:sz w:val="24"/>
                <w:szCs w:val="24"/>
              </w:rPr>
            </w:pPr>
            <w:r w:rsidRPr="006B5C24">
              <w:rPr>
                <w:rFonts w:ascii="Times New Roman" w:hAnsi="Times New Roman"/>
                <w:sz w:val="24"/>
                <w:szCs w:val="24"/>
              </w:rPr>
              <w:t>Осуществлять выбор оснований и критериев для сравнения, классификации объектов.</w:t>
            </w:r>
          </w:p>
        </w:tc>
        <w:tc>
          <w:tcPr>
            <w:tcW w:w="2126" w:type="dxa"/>
          </w:tcPr>
          <w:p w:rsidR="00100EFC" w:rsidRPr="006B5C24" w:rsidRDefault="001A0EB9" w:rsidP="001A0EB9">
            <w:pPr>
              <w:rPr>
                <w:rFonts w:ascii="Times New Roman" w:hAnsi="Times New Roman"/>
                <w:sz w:val="24"/>
                <w:szCs w:val="24"/>
              </w:rPr>
            </w:pPr>
            <w:r w:rsidRPr="006B5C24">
              <w:rPr>
                <w:rFonts w:ascii="Times New Roman" w:hAnsi="Times New Roman"/>
                <w:sz w:val="24"/>
                <w:szCs w:val="24"/>
              </w:rPr>
              <w:t>Уметь формулировать собственное мнение и позицию.</w:t>
            </w:r>
          </w:p>
        </w:tc>
        <w:tc>
          <w:tcPr>
            <w:tcW w:w="2410" w:type="dxa"/>
          </w:tcPr>
          <w:p w:rsidR="00100EFC" w:rsidRPr="006B5C24" w:rsidRDefault="001A0EB9" w:rsidP="001A0EB9">
            <w:pPr>
              <w:rPr>
                <w:rFonts w:ascii="Times New Roman" w:hAnsi="Times New Roman"/>
                <w:sz w:val="24"/>
                <w:szCs w:val="24"/>
              </w:rPr>
            </w:pPr>
            <w:r w:rsidRPr="006B5C24">
              <w:rPr>
                <w:rFonts w:ascii="Times New Roman" w:hAnsi="Times New Roman"/>
                <w:sz w:val="24"/>
                <w:szCs w:val="24"/>
              </w:rPr>
              <w:t>Осознавать правила взаимодействия в ходе фронтальной и коллективной работы.</w:t>
            </w:r>
          </w:p>
        </w:tc>
      </w:tr>
    </w:tbl>
    <w:p w:rsidR="00100EFC" w:rsidRPr="006B5C24" w:rsidRDefault="001A0EB9" w:rsidP="006B5C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B5C24">
        <w:rPr>
          <w:rFonts w:ascii="Times New Roman" w:hAnsi="Times New Roman" w:cs="Times New Roman"/>
          <w:b/>
          <w:sz w:val="24"/>
          <w:szCs w:val="24"/>
        </w:rPr>
        <w:lastRenderedPageBreak/>
        <w:t>Ход урока.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67"/>
        <w:gridCol w:w="1701"/>
        <w:gridCol w:w="2410"/>
        <w:gridCol w:w="992"/>
        <w:gridCol w:w="2694"/>
        <w:gridCol w:w="2835"/>
        <w:gridCol w:w="2693"/>
        <w:gridCol w:w="1843"/>
      </w:tblGrid>
      <w:tr w:rsidR="005203F0" w:rsidRPr="006B5C24" w:rsidTr="004B6FB7">
        <w:tc>
          <w:tcPr>
            <w:tcW w:w="567" w:type="dxa"/>
          </w:tcPr>
          <w:p w:rsidR="001A0EB9" w:rsidRPr="006B5C24" w:rsidRDefault="001A0EB9" w:rsidP="001A0E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0EB9" w:rsidRPr="006B5C24" w:rsidRDefault="001A0EB9" w:rsidP="001A0EB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  этапа урока</w:t>
            </w:r>
          </w:p>
          <w:p w:rsidR="001A0EB9" w:rsidRPr="006B5C24" w:rsidRDefault="001A0EB9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0EB9" w:rsidRPr="006B5C24" w:rsidRDefault="001A0EB9" w:rsidP="001A0EB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Задача, которая должна быть </w:t>
            </w:r>
          </w:p>
          <w:p w:rsidR="001A0EB9" w:rsidRPr="006B5C24" w:rsidRDefault="001A0EB9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5C24">
              <w:rPr>
                <w:rFonts w:ascii="Times New Roman" w:eastAsia="Calibri" w:hAnsi="Times New Roman" w:cs="Times New Roman"/>
                <w:sz w:val="24"/>
                <w:szCs w:val="24"/>
              </w:rPr>
              <w:t>решена</w:t>
            </w:r>
            <w:proofErr w:type="gramEnd"/>
            <w:r w:rsidRPr="006B5C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рамках достижения планируемых результатов урока)</w:t>
            </w:r>
          </w:p>
        </w:tc>
        <w:tc>
          <w:tcPr>
            <w:tcW w:w="992" w:type="dxa"/>
          </w:tcPr>
          <w:p w:rsidR="001A0EB9" w:rsidRPr="006B5C24" w:rsidRDefault="001A0EB9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/>
                <w:sz w:val="24"/>
                <w:szCs w:val="24"/>
              </w:rPr>
              <w:t>Формы организации деятельности учащихся</w:t>
            </w:r>
          </w:p>
        </w:tc>
        <w:tc>
          <w:tcPr>
            <w:tcW w:w="2694" w:type="dxa"/>
          </w:tcPr>
          <w:p w:rsidR="001A0EB9" w:rsidRPr="006B5C24" w:rsidRDefault="001A0EB9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/>
                <w:sz w:val="24"/>
                <w:szCs w:val="24"/>
              </w:rPr>
              <w:t>Действия учителя по организации деятельности учащихся</w:t>
            </w:r>
          </w:p>
        </w:tc>
        <w:tc>
          <w:tcPr>
            <w:tcW w:w="2835" w:type="dxa"/>
          </w:tcPr>
          <w:p w:rsidR="001A0EB9" w:rsidRPr="006B5C24" w:rsidRDefault="001A0EB9" w:rsidP="001A0EB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B5C24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учащихся (предметные, познавательные,</w:t>
            </w:r>
            <w:proofErr w:type="gramEnd"/>
          </w:p>
          <w:p w:rsidR="001A0EB9" w:rsidRPr="006B5C24" w:rsidRDefault="001A0EB9" w:rsidP="001A0E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регулятивные)</w:t>
            </w:r>
          </w:p>
        </w:tc>
        <w:tc>
          <w:tcPr>
            <w:tcW w:w="2693" w:type="dxa"/>
          </w:tcPr>
          <w:p w:rsidR="001A0EB9" w:rsidRPr="006B5C24" w:rsidRDefault="001A0EB9" w:rsidP="001A0EB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взаимодействия учителя и учащихся по достижению планируемых результатов урока</w:t>
            </w:r>
          </w:p>
          <w:p w:rsidR="001A0EB9" w:rsidRPr="006B5C24" w:rsidRDefault="001A0EB9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71D0" w:rsidRPr="006B5C24" w:rsidRDefault="001D71D0" w:rsidP="001D71D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</w:t>
            </w:r>
          </w:p>
          <w:p w:rsidR="001A0EB9" w:rsidRPr="006B5C24" w:rsidRDefault="001D71D0" w:rsidP="001D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достижения планируемых результатов урока</w:t>
            </w:r>
          </w:p>
        </w:tc>
      </w:tr>
      <w:tr w:rsidR="005203F0" w:rsidRPr="006B5C24" w:rsidTr="004B6FB7">
        <w:tc>
          <w:tcPr>
            <w:tcW w:w="567" w:type="dxa"/>
          </w:tcPr>
          <w:p w:rsidR="001A0EB9" w:rsidRPr="006B5C24" w:rsidRDefault="001A0EB9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0EB9" w:rsidRPr="006B5C24" w:rsidRDefault="001A0EB9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>Вводный этап.</w:t>
            </w:r>
          </w:p>
        </w:tc>
        <w:tc>
          <w:tcPr>
            <w:tcW w:w="2410" w:type="dxa"/>
          </w:tcPr>
          <w:p w:rsidR="003571E8" w:rsidRPr="006B5C24" w:rsidRDefault="00F160B7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>Расширя</w:t>
            </w:r>
            <w:r w:rsidR="00AD7186" w:rsidRPr="006B5C24">
              <w:rPr>
                <w:rFonts w:ascii="Times New Roman" w:hAnsi="Times New Roman" w:cs="Times New Roman"/>
                <w:sz w:val="24"/>
                <w:szCs w:val="24"/>
              </w:rPr>
              <w:t>ть кругозор</w:t>
            </w:r>
            <w:r w:rsidR="003571E8" w:rsidRPr="006B5C24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и разви</w:t>
            </w:r>
            <w:r w:rsidR="00AD7186" w:rsidRPr="006B5C24">
              <w:rPr>
                <w:rFonts w:ascii="Times New Roman" w:hAnsi="Times New Roman" w:cs="Times New Roman"/>
                <w:sz w:val="24"/>
                <w:szCs w:val="24"/>
              </w:rPr>
              <w:t>вать пространственные представления.</w:t>
            </w:r>
          </w:p>
          <w:p w:rsidR="00AD7186" w:rsidRPr="006B5C24" w:rsidRDefault="00967A2A" w:rsidP="0096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>Отработ</w:t>
            </w:r>
            <w:r w:rsidR="00AD7186" w:rsidRPr="006B5C24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</w:p>
          <w:p w:rsidR="00967A2A" w:rsidRPr="006B5C24" w:rsidRDefault="00967A2A" w:rsidP="0096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>понятия разных видов линий.</w:t>
            </w:r>
          </w:p>
          <w:p w:rsidR="00967A2A" w:rsidRPr="006B5C24" w:rsidRDefault="00967A2A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0EB9" w:rsidRPr="006B5C24" w:rsidRDefault="00997C79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2694" w:type="dxa"/>
          </w:tcPr>
          <w:p w:rsidR="001A0EB9" w:rsidRPr="006B5C24" w:rsidRDefault="00997C79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>Организует работу п</w:t>
            </w:r>
            <w:r w:rsidR="00F160B7" w:rsidRPr="006B5C24">
              <w:rPr>
                <w:rFonts w:ascii="Times New Roman" w:hAnsi="Times New Roman" w:cs="Times New Roman"/>
                <w:sz w:val="24"/>
                <w:szCs w:val="24"/>
              </w:rPr>
              <w:t xml:space="preserve">о плакату </w:t>
            </w:r>
            <w:r w:rsidR="001D71D0" w:rsidRPr="006B5C24">
              <w:rPr>
                <w:rFonts w:ascii="Times New Roman" w:hAnsi="Times New Roman" w:cs="Times New Roman"/>
                <w:sz w:val="24"/>
                <w:szCs w:val="24"/>
              </w:rPr>
              <w:t>«Геометрические фигуры»</w:t>
            </w:r>
            <w:r w:rsidR="00B92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A0EB9" w:rsidRDefault="001D71D0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>Называют геометрические фигуры: прямые линии, кривые линии.</w:t>
            </w:r>
          </w:p>
          <w:p w:rsidR="00B9211D" w:rsidRPr="006B5C24" w:rsidRDefault="00B9211D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1D0" w:rsidRPr="006B5C24" w:rsidRDefault="001D71D0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>Планируют свои действия.</w:t>
            </w:r>
          </w:p>
        </w:tc>
        <w:tc>
          <w:tcPr>
            <w:tcW w:w="2693" w:type="dxa"/>
          </w:tcPr>
          <w:p w:rsidR="001A0EB9" w:rsidRPr="006B5C24" w:rsidRDefault="001D71D0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>Описывают линии на плакате.</w:t>
            </w:r>
          </w:p>
          <w:p w:rsidR="001D71D0" w:rsidRPr="006B5C24" w:rsidRDefault="001D71D0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>Рисуют кривые линии по образцу.</w:t>
            </w:r>
          </w:p>
          <w:p w:rsidR="001D71D0" w:rsidRPr="006B5C24" w:rsidRDefault="001D71D0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C0A" w:rsidRPr="006B5C24" w:rsidRDefault="00603C0A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:rsidR="001A0EB9" w:rsidRPr="006B5C24" w:rsidRDefault="00396F49" w:rsidP="00CA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>Назвали</w:t>
            </w:r>
            <w:r w:rsidR="00CA29EE" w:rsidRPr="006B5C24">
              <w:rPr>
                <w:rFonts w:ascii="Times New Roman" w:hAnsi="Times New Roman" w:cs="Times New Roman"/>
                <w:sz w:val="24"/>
                <w:szCs w:val="24"/>
              </w:rPr>
              <w:t xml:space="preserve">прямые и кривые </w:t>
            </w:r>
            <w:r w:rsidR="00603C0A" w:rsidRPr="006B5C24">
              <w:rPr>
                <w:rFonts w:ascii="Times New Roman" w:hAnsi="Times New Roman" w:cs="Times New Roman"/>
                <w:sz w:val="24"/>
                <w:szCs w:val="24"/>
              </w:rPr>
              <w:t>линии 20 учеников из 28</w:t>
            </w:r>
            <w:r w:rsidR="00A66293" w:rsidRPr="006B5C24">
              <w:rPr>
                <w:rFonts w:ascii="Times New Roman" w:hAnsi="Times New Roman" w:cs="Times New Roman"/>
                <w:sz w:val="24"/>
                <w:szCs w:val="24"/>
              </w:rPr>
              <w:t>. (71%)</w:t>
            </w:r>
          </w:p>
        </w:tc>
      </w:tr>
      <w:tr w:rsidR="005203F0" w:rsidRPr="006B5C24" w:rsidTr="004B6FB7">
        <w:tc>
          <w:tcPr>
            <w:tcW w:w="567" w:type="dxa"/>
          </w:tcPr>
          <w:p w:rsidR="001A0EB9" w:rsidRPr="006B5C24" w:rsidRDefault="001A0EB9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A0EB9" w:rsidRPr="006B5C24" w:rsidRDefault="001A0EB9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>Основной этап.</w:t>
            </w:r>
          </w:p>
          <w:p w:rsidR="001A0EB9" w:rsidRPr="006B5C24" w:rsidRDefault="001A0EB9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0EB9" w:rsidRPr="006B5C24" w:rsidRDefault="00346129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знания.</w:t>
            </w:r>
          </w:p>
          <w:p w:rsidR="00346129" w:rsidRPr="006B5C24" w:rsidRDefault="00346129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D8C" w:rsidRPr="006B5C24" w:rsidRDefault="00005D8C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D8C" w:rsidRPr="006B5C24" w:rsidRDefault="00005D8C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D8C" w:rsidRPr="006B5C24" w:rsidRDefault="00005D8C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>Организовать исследовательскую деятельность</w:t>
            </w:r>
            <w:r w:rsidR="00AD7186" w:rsidRPr="006B5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A0EB9" w:rsidRPr="006B5C24" w:rsidRDefault="001D71D0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346129" w:rsidRPr="006B5C24" w:rsidRDefault="00346129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129" w:rsidRPr="006B5C24" w:rsidRDefault="00346129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129" w:rsidRPr="006B5C24" w:rsidRDefault="00346129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1D0" w:rsidRPr="006B5C24" w:rsidRDefault="00346129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94" w:type="dxa"/>
          </w:tcPr>
          <w:p w:rsidR="001A0EB9" w:rsidRPr="006B5C24" w:rsidRDefault="001D71D0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>Организует поисковую деятельность.</w:t>
            </w:r>
          </w:p>
          <w:p w:rsidR="00CA29EE" w:rsidRPr="006B5C24" w:rsidRDefault="00CA29EE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>Стр.49, №</w:t>
            </w:r>
            <w:r w:rsidR="00AD7186" w:rsidRPr="006B5C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2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7A2A" w:rsidRPr="006B5C24" w:rsidRDefault="00967A2A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2A" w:rsidRPr="006B5C24" w:rsidRDefault="00967A2A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50" w:rsidRPr="006B5C24" w:rsidRDefault="00247550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</w:t>
            </w:r>
            <w:r w:rsidR="00346129" w:rsidRPr="006B5C24">
              <w:rPr>
                <w:rFonts w:ascii="Times New Roman" w:hAnsi="Times New Roman" w:cs="Times New Roman"/>
                <w:sz w:val="24"/>
                <w:szCs w:val="24"/>
              </w:rPr>
              <w:t>мини-исследовани</w:t>
            </w:r>
            <w:r w:rsidR="00396F49" w:rsidRPr="006B5C24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346129" w:rsidRPr="006B5C24">
              <w:rPr>
                <w:rFonts w:ascii="Times New Roman" w:hAnsi="Times New Roman" w:cs="Times New Roman"/>
                <w:sz w:val="24"/>
                <w:szCs w:val="24"/>
              </w:rPr>
              <w:t xml:space="preserve"> «Сколько можно провести прямых и кривых линий через 2 точки»</w:t>
            </w:r>
            <w:r w:rsidR="00B92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71D0" w:rsidRPr="006B5C24" w:rsidRDefault="001D71D0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9EE" w:rsidRPr="006B5C24" w:rsidRDefault="00396F49" w:rsidP="00CA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 w:rsidR="00CA29EE" w:rsidRPr="006B5C24">
              <w:rPr>
                <w:rFonts w:ascii="Times New Roman" w:hAnsi="Times New Roman" w:cs="Times New Roman"/>
                <w:sz w:val="24"/>
                <w:szCs w:val="24"/>
              </w:rPr>
              <w:t>поиск пересекающихся и непересекающихся линий.</w:t>
            </w:r>
          </w:p>
          <w:p w:rsidR="00967A2A" w:rsidRPr="006B5C24" w:rsidRDefault="00967A2A" w:rsidP="00CA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EE" w:rsidRPr="006B5C24" w:rsidRDefault="00CA29EE" w:rsidP="00CA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>Проводят мини-исследование по предложенному плану.</w:t>
            </w:r>
          </w:p>
          <w:p w:rsidR="00F160B7" w:rsidRPr="006B5C24" w:rsidRDefault="00F160B7" w:rsidP="00CA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129" w:rsidRPr="006B5C24" w:rsidRDefault="00346129" w:rsidP="00CA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>Заносят результаты в таблицу.</w:t>
            </w:r>
          </w:p>
        </w:tc>
        <w:tc>
          <w:tcPr>
            <w:tcW w:w="2693" w:type="dxa"/>
          </w:tcPr>
          <w:p w:rsidR="001A0EB9" w:rsidRPr="006B5C24" w:rsidRDefault="00396F49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>Называют цвет пересекающихся и непересекающихся линий</w:t>
            </w:r>
            <w:r w:rsidR="00F84A13" w:rsidRPr="006B5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7A2A" w:rsidRPr="006B5C24" w:rsidRDefault="00967A2A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A13" w:rsidRPr="006B5C24" w:rsidRDefault="00F84A13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>Делают вывод по вопросу мини-исследования.</w:t>
            </w:r>
          </w:p>
          <w:p w:rsidR="00F160B7" w:rsidRPr="006B5C24" w:rsidRDefault="00F160B7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EE" w:rsidRPr="006B5C24" w:rsidRDefault="00CA29EE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>Заполненный бланк мини-исследования.</w:t>
            </w:r>
          </w:p>
          <w:p w:rsidR="00CA29EE" w:rsidRPr="006B5C24" w:rsidRDefault="00CA29EE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6F49" w:rsidRPr="006B5C24" w:rsidRDefault="00CA29EE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>Контроль сигнальной карточкой.</w:t>
            </w:r>
          </w:p>
          <w:p w:rsidR="00967A2A" w:rsidRPr="006B5C24" w:rsidRDefault="00967A2A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2A" w:rsidRPr="006B5C24" w:rsidRDefault="00967A2A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A13" w:rsidRPr="006B5C24" w:rsidRDefault="00CA29EE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>Умеют заполнять таблицу 2</w:t>
            </w:r>
            <w:r w:rsidR="00A66293" w:rsidRPr="006B5C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60B7" w:rsidRPr="006B5C24">
              <w:rPr>
                <w:rFonts w:ascii="Times New Roman" w:hAnsi="Times New Roman" w:cs="Times New Roman"/>
                <w:sz w:val="24"/>
                <w:szCs w:val="24"/>
              </w:rPr>
              <w:t xml:space="preserve"> ученика</w:t>
            </w: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 xml:space="preserve"> из 28.</w:t>
            </w:r>
          </w:p>
          <w:p w:rsidR="00A66293" w:rsidRPr="006B5C24" w:rsidRDefault="00A66293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>(79%)</w:t>
            </w:r>
          </w:p>
          <w:p w:rsidR="00396F49" w:rsidRPr="006B5C24" w:rsidRDefault="00396F49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3F0" w:rsidRPr="006B5C24" w:rsidTr="004B6FB7">
        <w:tc>
          <w:tcPr>
            <w:tcW w:w="567" w:type="dxa"/>
          </w:tcPr>
          <w:p w:rsidR="001A0EB9" w:rsidRPr="006B5C24" w:rsidRDefault="001A0EB9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A0EB9" w:rsidRPr="006B5C24" w:rsidRDefault="001A0EB9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>Контрольный этап</w:t>
            </w:r>
            <w:r w:rsidR="00997C79" w:rsidRPr="006B5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A0EB9" w:rsidRPr="006B5C24" w:rsidRDefault="00AD7186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66293" w:rsidRPr="006B5C24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 </w:t>
            </w:r>
            <w:r w:rsidR="00CA29EE" w:rsidRPr="006B5C24">
              <w:rPr>
                <w:rFonts w:ascii="Times New Roman" w:hAnsi="Times New Roman" w:cs="Times New Roman"/>
                <w:sz w:val="24"/>
                <w:szCs w:val="24"/>
              </w:rPr>
              <w:t xml:space="preserve">чертеж </w:t>
            </w:r>
            <w:r w:rsidR="00536AB5" w:rsidRPr="006B5C24">
              <w:rPr>
                <w:rFonts w:ascii="Times New Roman" w:hAnsi="Times New Roman" w:cs="Times New Roman"/>
                <w:sz w:val="24"/>
                <w:szCs w:val="24"/>
              </w:rPr>
              <w:t>по линейке</w:t>
            </w: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03F0" w:rsidRPr="006B5C24" w:rsidRDefault="005203F0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4A13" w:rsidRPr="006B5C24" w:rsidRDefault="003571E8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84A13" w:rsidRPr="006B5C24">
              <w:rPr>
                <w:rFonts w:ascii="Times New Roman" w:hAnsi="Times New Roman" w:cs="Times New Roman"/>
                <w:sz w:val="24"/>
                <w:szCs w:val="24"/>
              </w:rPr>
              <w:t>арная</w:t>
            </w:r>
          </w:p>
        </w:tc>
        <w:tc>
          <w:tcPr>
            <w:tcW w:w="2694" w:type="dxa"/>
          </w:tcPr>
          <w:p w:rsidR="001A0EB9" w:rsidRPr="006B5C24" w:rsidRDefault="00F84A13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>Организует работу по учебнику</w:t>
            </w:r>
            <w:r w:rsidR="005203F0" w:rsidRPr="006B5C24">
              <w:rPr>
                <w:rFonts w:ascii="Times New Roman" w:hAnsi="Times New Roman" w:cs="Times New Roman"/>
                <w:sz w:val="24"/>
                <w:szCs w:val="24"/>
              </w:rPr>
              <w:t xml:space="preserve"> стр</w:t>
            </w:r>
            <w:r w:rsidR="00AD7186" w:rsidRPr="006B5C24">
              <w:rPr>
                <w:rFonts w:ascii="Times New Roman" w:hAnsi="Times New Roman" w:cs="Times New Roman"/>
                <w:sz w:val="24"/>
                <w:szCs w:val="24"/>
              </w:rPr>
              <w:t>.49</w:t>
            </w:r>
            <w:r w:rsidR="005203F0" w:rsidRPr="006B5C24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F160B7" w:rsidRPr="006B5C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7186" w:rsidRPr="006B5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7186" w:rsidRPr="006B5C24" w:rsidRDefault="00AD7186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>Читает задание.</w:t>
            </w:r>
          </w:p>
        </w:tc>
        <w:tc>
          <w:tcPr>
            <w:tcW w:w="2835" w:type="dxa"/>
          </w:tcPr>
          <w:p w:rsidR="00AD7186" w:rsidRPr="006B5C24" w:rsidRDefault="00AD7186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>Обсуждают план выполнения задания.</w:t>
            </w:r>
          </w:p>
          <w:p w:rsidR="00216FE5" w:rsidRPr="006B5C24" w:rsidRDefault="00216FE5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Сотрудничают с </w:t>
            </w:r>
            <w:r w:rsidRPr="006B5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товарищами при выполнении заданий в паре.</w:t>
            </w:r>
          </w:p>
          <w:p w:rsidR="00F84A13" w:rsidRPr="006B5C24" w:rsidRDefault="00F84A13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>Доказывают, аргументируют свою точку зрения.</w:t>
            </w:r>
          </w:p>
          <w:p w:rsidR="00F84A13" w:rsidRPr="006B5C24" w:rsidRDefault="00F84A13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>Выполняют чертеж.</w:t>
            </w:r>
          </w:p>
          <w:p w:rsidR="005203F0" w:rsidRPr="006B5C24" w:rsidRDefault="005203F0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FE5" w:rsidRPr="006B5C24" w:rsidRDefault="00216FE5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памятке дают объяснения по теме.</w:t>
            </w:r>
          </w:p>
          <w:p w:rsidR="004B6FB7" w:rsidRPr="006B5C24" w:rsidRDefault="004B6FB7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F0" w:rsidRPr="006B5C24" w:rsidRDefault="00AD7186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/>
                <w:sz w:val="24"/>
                <w:szCs w:val="24"/>
              </w:rPr>
              <w:lastRenderedPageBreak/>
              <w:t>Адекватно воспринимать оценку учителя.</w:t>
            </w:r>
          </w:p>
        </w:tc>
        <w:tc>
          <w:tcPr>
            <w:tcW w:w="1843" w:type="dxa"/>
          </w:tcPr>
          <w:p w:rsidR="001A0EB9" w:rsidRPr="006B5C24" w:rsidRDefault="00603C0A" w:rsidP="0096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Выполнил</w:t>
            </w:r>
            <w:r w:rsidR="00967A2A" w:rsidRPr="006B5C24">
              <w:rPr>
                <w:rFonts w:ascii="Times New Roman" w:hAnsi="Times New Roman" w:cs="Times New Roman"/>
                <w:sz w:val="24"/>
                <w:szCs w:val="24"/>
              </w:rPr>
              <w:t xml:space="preserve">и чертеж правильно-25 </w:t>
            </w:r>
            <w:r w:rsidR="00967A2A" w:rsidRPr="006B5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учеников.</w:t>
            </w:r>
          </w:p>
          <w:p w:rsidR="00A66293" w:rsidRPr="006B5C24" w:rsidRDefault="00A66293" w:rsidP="0096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>(89%)</w:t>
            </w:r>
          </w:p>
        </w:tc>
      </w:tr>
      <w:tr w:rsidR="005203F0" w:rsidRPr="006B5C24" w:rsidTr="004B6FB7">
        <w:tc>
          <w:tcPr>
            <w:tcW w:w="567" w:type="dxa"/>
          </w:tcPr>
          <w:p w:rsidR="001A0EB9" w:rsidRPr="006B5C24" w:rsidRDefault="001A0EB9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1A0EB9" w:rsidRPr="006B5C24" w:rsidRDefault="00997C79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>Итоговый этап.</w:t>
            </w:r>
          </w:p>
        </w:tc>
        <w:tc>
          <w:tcPr>
            <w:tcW w:w="2410" w:type="dxa"/>
          </w:tcPr>
          <w:p w:rsidR="001A0EB9" w:rsidRPr="006B5C24" w:rsidRDefault="00B92C3D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60B7" w:rsidRPr="006B5C24">
              <w:rPr>
                <w:rFonts w:ascii="Times New Roman" w:hAnsi="Times New Roman" w:cs="Times New Roman"/>
                <w:sz w:val="24"/>
                <w:szCs w:val="24"/>
              </w:rPr>
              <w:t xml:space="preserve">ровести </w:t>
            </w: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>самооценку, рефлексию.</w:t>
            </w:r>
          </w:p>
        </w:tc>
        <w:tc>
          <w:tcPr>
            <w:tcW w:w="992" w:type="dxa"/>
          </w:tcPr>
          <w:p w:rsidR="001A0EB9" w:rsidRPr="006B5C24" w:rsidRDefault="004A3E5B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694" w:type="dxa"/>
          </w:tcPr>
          <w:p w:rsidR="001A0EB9" w:rsidRPr="006B5C24" w:rsidRDefault="004A3E5B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>Организует подведение итогов урока.</w:t>
            </w:r>
          </w:p>
          <w:p w:rsidR="004A3E5B" w:rsidRPr="006B5C24" w:rsidRDefault="004A3E5B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>Проводит беседу по вопросам.</w:t>
            </w:r>
          </w:p>
          <w:p w:rsidR="004A3E5B" w:rsidRPr="006B5C24" w:rsidRDefault="004A3E5B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>Предлагает оценить эмоциональное состояние на уроке.</w:t>
            </w:r>
          </w:p>
        </w:tc>
        <w:tc>
          <w:tcPr>
            <w:tcW w:w="2835" w:type="dxa"/>
          </w:tcPr>
          <w:p w:rsidR="001A0EB9" w:rsidRPr="006B5C24" w:rsidRDefault="004A3E5B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поставленные вопросы.</w:t>
            </w:r>
          </w:p>
          <w:p w:rsidR="004A3E5B" w:rsidRPr="006B5C24" w:rsidRDefault="004A3E5B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>Рефлексия с помощью светофоров.</w:t>
            </w:r>
          </w:p>
          <w:p w:rsidR="004A3E5B" w:rsidRPr="006B5C24" w:rsidRDefault="004A3E5B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3E5B" w:rsidRPr="006B5C24" w:rsidRDefault="004A3E5B" w:rsidP="001A0EB9">
            <w:pPr>
              <w:rPr>
                <w:rFonts w:ascii="Times New Roman" w:hAnsi="Times New Roman"/>
                <w:sz w:val="24"/>
                <w:szCs w:val="24"/>
              </w:rPr>
            </w:pPr>
            <w:r w:rsidRPr="006B5C24">
              <w:rPr>
                <w:rFonts w:ascii="Times New Roman" w:hAnsi="Times New Roman"/>
                <w:sz w:val="24"/>
                <w:szCs w:val="24"/>
              </w:rPr>
              <w:t>Умеют</w:t>
            </w:r>
          </w:p>
          <w:p w:rsidR="001A0EB9" w:rsidRPr="006B5C24" w:rsidRDefault="004A3E5B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1843" w:type="dxa"/>
          </w:tcPr>
          <w:p w:rsidR="001A0EB9" w:rsidRPr="006B5C24" w:rsidRDefault="00FA0FA9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>Результат за урок:</w:t>
            </w:r>
          </w:p>
          <w:p w:rsidR="002B6F06" w:rsidRPr="006B5C24" w:rsidRDefault="00FA0FA9" w:rsidP="00FA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>Хорошо-23 учеников</w:t>
            </w:r>
          </w:p>
          <w:p w:rsidR="00FA0FA9" w:rsidRPr="006B5C24" w:rsidRDefault="00FA0FA9" w:rsidP="00FA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>Удовлетворительно-2 ученика</w:t>
            </w:r>
          </w:p>
          <w:p w:rsidR="00FA0FA9" w:rsidRPr="006B5C24" w:rsidRDefault="00FA0FA9" w:rsidP="00FA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>Слабо-3 ученика</w:t>
            </w:r>
          </w:p>
        </w:tc>
      </w:tr>
    </w:tbl>
    <w:p w:rsidR="001A0EB9" w:rsidRPr="006B5C24" w:rsidRDefault="001A0EB9" w:rsidP="001A0E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A0EB9" w:rsidRPr="006B5C24" w:rsidSect="00100E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729BD"/>
    <w:rsid w:val="00005D8C"/>
    <w:rsid w:val="00071C55"/>
    <w:rsid w:val="00100EFC"/>
    <w:rsid w:val="001A0EB9"/>
    <w:rsid w:val="001D71D0"/>
    <w:rsid w:val="00216FE5"/>
    <w:rsid w:val="00247550"/>
    <w:rsid w:val="002B6F06"/>
    <w:rsid w:val="00316ED0"/>
    <w:rsid w:val="00346129"/>
    <w:rsid w:val="003571E8"/>
    <w:rsid w:val="00396F49"/>
    <w:rsid w:val="004A3E5B"/>
    <w:rsid w:val="004B6FB7"/>
    <w:rsid w:val="005203F0"/>
    <w:rsid w:val="00536AB5"/>
    <w:rsid w:val="00582881"/>
    <w:rsid w:val="00603C0A"/>
    <w:rsid w:val="006B5C24"/>
    <w:rsid w:val="007050FD"/>
    <w:rsid w:val="0077708A"/>
    <w:rsid w:val="007D57B5"/>
    <w:rsid w:val="00967A2A"/>
    <w:rsid w:val="00997C79"/>
    <w:rsid w:val="00A66293"/>
    <w:rsid w:val="00AD7186"/>
    <w:rsid w:val="00B9211D"/>
    <w:rsid w:val="00B92C3D"/>
    <w:rsid w:val="00CA29EE"/>
    <w:rsid w:val="00D729BD"/>
    <w:rsid w:val="00DC3A03"/>
    <w:rsid w:val="00E176D0"/>
    <w:rsid w:val="00F160B7"/>
    <w:rsid w:val="00F84A13"/>
    <w:rsid w:val="00FA0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6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dcterms:created xsi:type="dcterms:W3CDTF">2017-03-03T14:28:00Z</dcterms:created>
  <dcterms:modified xsi:type="dcterms:W3CDTF">2017-03-04T00:36:00Z</dcterms:modified>
</cp:coreProperties>
</file>